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44F4" w14:textId="77777777" w:rsidR="00902D3B" w:rsidRPr="000D53EC" w:rsidRDefault="00902D3B" w:rsidP="000D53EC">
      <w:pPr>
        <w:spacing w:after="0" w:line="240" w:lineRule="auto"/>
        <w:rPr>
          <w:rFonts w:ascii="Times New Roman" w:eastAsia="Times New Roman" w:hAnsi="Times New Roman" w:cs="Times New Roman"/>
          <w:b/>
          <w:lang w:val="uk-UA"/>
        </w:rPr>
      </w:pPr>
    </w:p>
    <w:p w14:paraId="738A988A" w14:textId="77777777" w:rsidR="00D20431" w:rsidRDefault="00D20431" w:rsidP="000A41B4">
      <w:pPr>
        <w:spacing w:after="0" w:line="240" w:lineRule="auto"/>
        <w:jc w:val="right"/>
        <w:rPr>
          <w:rFonts w:ascii="Times New Roman" w:eastAsia="Times New Roman" w:hAnsi="Times New Roman" w:cs="Times New Roman"/>
          <w:b/>
          <w:lang w:val="uk-UA"/>
        </w:rPr>
      </w:pPr>
    </w:p>
    <w:p w14:paraId="5A55789D" w14:textId="468DDB94" w:rsidR="000A41B4" w:rsidRPr="000A4BB1" w:rsidRDefault="00F8776F" w:rsidP="000A41B4">
      <w:pPr>
        <w:spacing w:after="0" w:line="240" w:lineRule="auto"/>
        <w:jc w:val="right"/>
        <w:rPr>
          <w:rFonts w:ascii="Times New Roman" w:eastAsia="Times New Roman" w:hAnsi="Times New Roman" w:cs="Times New Roman"/>
          <w:b/>
          <w:lang w:val="uk-UA"/>
        </w:rPr>
      </w:pPr>
      <w:r>
        <w:rPr>
          <w:rFonts w:ascii="Times New Roman" w:eastAsia="Times New Roman" w:hAnsi="Times New Roman" w:cs="Times New Roman"/>
          <w:b/>
          <w:lang w:val="uk-UA"/>
        </w:rPr>
        <w:t>ПРОВАДЖЕННЯ №30/102</w:t>
      </w:r>
    </w:p>
    <w:p w14:paraId="1EA250F2" w14:textId="77777777" w:rsidR="00902D3B" w:rsidRPr="000A4BB1" w:rsidRDefault="00902D3B" w:rsidP="000D53EC">
      <w:pPr>
        <w:spacing w:after="0" w:line="240" w:lineRule="auto"/>
        <w:rPr>
          <w:rFonts w:ascii="Times New Roman" w:eastAsia="Times New Roman" w:hAnsi="Times New Roman" w:cs="Times New Roman"/>
          <w:b/>
          <w:lang w:val="uk-UA"/>
        </w:rPr>
      </w:pPr>
    </w:p>
    <w:p w14:paraId="6BA922EF" w14:textId="5F5735B8" w:rsidR="000A41B4" w:rsidRPr="000A4BB1" w:rsidRDefault="000A4BB1" w:rsidP="000A41B4">
      <w:pPr>
        <w:spacing w:after="0" w:line="240" w:lineRule="auto"/>
        <w:jc w:val="center"/>
        <w:rPr>
          <w:rFonts w:ascii="Times New Roman" w:eastAsia="Times New Roman" w:hAnsi="Times New Roman" w:cs="Times New Roman"/>
          <w:b/>
          <w:lang w:val="uk-UA"/>
        </w:rPr>
      </w:pPr>
      <w:r w:rsidRPr="000A4BB1">
        <w:rPr>
          <w:rFonts w:ascii="Times New Roman" w:eastAsia="Times New Roman" w:hAnsi="Times New Roman" w:cs="Times New Roman"/>
          <w:b/>
          <w:lang w:val="uk-UA"/>
        </w:rPr>
        <w:t xml:space="preserve">РІШЕННЯ </w:t>
      </w:r>
      <w:r w:rsidR="00F8776F">
        <w:rPr>
          <w:rFonts w:ascii="Times New Roman" w:eastAsia="Times New Roman" w:hAnsi="Times New Roman" w:cs="Times New Roman"/>
          <w:b/>
          <w:lang w:val="uk-UA"/>
        </w:rPr>
        <w:t xml:space="preserve"> № 23</w:t>
      </w:r>
    </w:p>
    <w:p w14:paraId="52AE196B" w14:textId="00F30ECC" w:rsidR="000A41B4" w:rsidRPr="000D53EC" w:rsidRDefault="000A41B4" w:rsidP="000A41B4">
      <w:pPr>
        <w:spacing w:after="0" w:line="240" w:lineRule="auto"/>
        <w:jc w:val="center"/>
        <w:rPr>
          <w:rFonts w:ascii="Times New Roman" w:eastAsia="Times New Roman" w:hAnsi="Times New Roman" w:cs="Times New Roman"/>
          <w:b/>
          <w:lang w:val="uk-UA"/>
        </w:rPr>
      </w:pPr>
      <w:r w:rsidRPr="000A4BB1">
        <w:rPr>
          <w:rFonts w:ascii="Times New Roman" w:eastAsia="Times New Roman" w:hAnsi="Times New Roman" w:cs="Times New Roman"/>
          <w:b/>
          <w:lang w:val="uk-UA"/>
        </w:rPr>
        <w:t xml:space="preserve">ПРО </w:t>
      </w:r>
      <w:r w:rsidR="006A7B28" w:rsidRPr="000A4BB1">
        <w:rPr>
          <w:rFonts w:ascii="Times New Roman" w:eastAsia="Times New Roman" w:hAnsi="Times New Roman" w:cs="Times New Roman"/>
          <w:b/>
          <w:lang w:val="uk-UA"/>
        </w:rPr>
        <w:t>ПОРУШЕННЯ</w:t>
      </w:r>
      <w:r w:rsidRPr="000A4BB1">
        <w:rPr>
          <w:rFonts w:ascii="Times New Roman" w:eastAsia="Times New Roman" w:hAnsi="Times New Roman" w:cs="Times New Roman"/>
          <w:b/>
          <w:lang w:val="uk-UA"/>
        </w:rPr>
        <w:t xml:space="preserve"> ДИСЦИПЛІНАРНОЇ СПРАВИ</w:t>
      </w:r>
    </w:p>
    <w:p w14:paraId="7C11FB9A" w14:textId="77777777" w:rsidR="000A41B4" w:rsidRPr="000D53EC" w:rsidRDefault="000A41B4" w:rsidP="000A41B4">
      <w:pPr>
        <w:spacing w:after="0" w:line="240" w:lineRule="auto"/>
        <w:jc w:val="center"/>
        <w:rPr>
          <w:rFonts w:ascii="Times New Roman" w:eastAsia="Times New Roman" w:hAnsi="Times New Roman" w:cs="Times New Roman"/>
          <w:b/>
          <w:lang w:val="uk-UA"/>
        </w:rPr>
      </w:pPr>
    </w:p>
    <w:p w14:paraId="58EE4C10" w14:textId="7056C7AA" w:rsidR="000A41B4" w:rsidRPr="00723516" w:rsidRDefault="000A41B4" w:rsidP="00B63AA8">
      <w:pPr>
        <w:spacing w:after="0" w:line="240" w:lineRule="auto"/>
        <w:jc w:val="center"/>
        <w:rPr>
          <w:rFonts w:ascii="Times New Roman" w:eastAsia="Times New Roman" w:hAnsi="Times New Roman" w:cs="Times New Roman"/>
          <w:b/>
          <w:lang w:val="uk-UA"/>
        </w:rPr>
      </w:pPr>
      <w:r w:rsidRPr="000D53EC">
        <w:rPr>
          <w:rFonts w:ascii="Times New Roman" w:eastAsia="Times New Roman" w:hAnsi="Times New Roman" w:cs="Times New Roman"/>
          <w:lang w:val="uk-UA"/>
        </w:rPr>
        <w:t xml:space="preserve">     </w:t>
      </w:r>
      <w:r w:rsidR="00FF4BF0" w:rsidRPr="00723516">
        <w:rPr>
          <w:rFonts w:ascii="Times New Roman" w:eastAsia="Times New Roman" w:hAnsi="Times New Roman" w:cs="Times New Roman"/>
          <w:lang w:val="uk-UA"/>
        </w:rPr>
        <w:t>15</w:t>
      </w:r>
      <w:r w:rsidR="006A7B28" w:rsidRPr="00723516">
        <w:rPr>
          <w:rFonts w:ascii="Times New Roman" w:eastAsia="Times New Roman" w:hAnsi="Times New Roman" w:cs="Times New Roman"/>
          <w:lang w:val="uk-UA"/>
        </w:rPr>
        <w:t xml:space="preserve"> </w:t>
      </w:r>
      <w:r w:rsidR="00FF4BF0" w:rsidRPr="00723516">
        <w:rPr>
          <w:rFonts w:ascii="Times New Roman" w:eastAsia="Times New Roman" w:hAnsi="Times New Roman" w:cs="Times New Roman"/>
          <w:lang w:val="uk-UA"/>
        </w:rPr>
        <w:t>лютого</w:t>
      </w:r>
      <w:r w:rsidRPr="00723516">
        <w:rPr>
          <w:rFonts w:ascii="Times New Roman" w:eastAsia="Times New Roman" w:hAnsi="Times New Roman" w:cs="Times New Roman"/>
          <w:lang w:val="uk-UA"/>
        </w:rPr>
        <w:t xml:space="preserve"> 202</w:t>
      </w:r>
      <w:r w:rsidR="00FF4BF0" w:rsidRPr="00723516">
        <w:rPr>
          <w:rFonts w:ascii="Times New Roman" w:eastAsia="Times New Roman" w:hAnsi="Times New Roman" w:cs="Times New Roman"/>
          <w:lang w:val="uk-UA"/>
        </w:rPr>
        <w:t>5</w:t>
      </w:r>
      <w:r w:rsidRPr="00723516">
        <w:rPr>
          <w:rFonts w:ascii="Times New Roman" w:eastAsia="Times New Roman" w:hAnsi="Times New Roman" w:cs="Times New Roman"/>
          <w:lang w:val="uk-UA"/>
        </w:rPr>
        <w:t xml:space="preserve"> року                                                                                                  місто  Київ</w:t>
      </w:r>
    </w:p>
    <w:p w14:paraId="48E8EB3D" w14:textId="77777777" w:rsidR="000A41B4" w:rsidRPr="00723516" w:rsidRDefault="000A41B4" w:rsidP="00B63AA8">
      <w:pPr>
        <w:tabs>
          <w:tab w:val="left" w:pos="567"/>
        </w:tabs>
        <w:spacing w:after="0" w:line="240" w:lineRule="auto"/>
        <w:jc w:val="center"/>
        <w:rPr>
          <w:rFonts w:ascii="Times New Roman" w:eastAsia="Times New Roman" w:hAnsi="Times New Roman" w:cs="Times New Roman"/>
          <w:b/>
          <w:lang w:val="uk-UA"/>
        </w:rPr>
      </w:pPr>
    </w:p>
    <w:p w14:paraId="56A54FBE" w14:textId="77777777" w:rsidR="00902D3B" w:rsidRPr="00723516" w:rsidRDefault="00902D3B" w:rsidP="00B63AA8">
      <w:pPr>
        <w:tabs>
          <w:tab w:val="left" w:pos="567"/>
        </w:tabs>
        <w:spacing w:after="0" w:line="240" w:lineRule="auto"/>
        <w:jc w:val="center"/>
        <w:rPr>
          <w:rFonts w:ascii="Times New Roman" w:eastAsia="Times New Roman" w:hAnsi="Times New Roman" w:cs="Times New Roman"/>
          <w:b/>
          <w:lang w:val="uk-UA"/>
        </w:rPr>
      </w:pPr>
    </w:p>
    <w:p w14:paraId="2A954C71" w14:textId="31242EC5" w:rsidR="000A41B4" w:rsidRPr="000D53EC" w:rsidRDefault="000A41B4" w:rsidP="00B63AA8">
      <w:pPr>
        <w:spacing w:after="0" w:line="240" w:lineRule="auto"/>
        <w:ind w:firstLine="567"/>
        <w:jc w:val="both"/>
        <w:rPr>
          <w:rFonts w:ascii="Times New Roman" w:eastAsia="Times New Roman" w:hAnsi="Times New Roman" w:cs="Times New Roman"/>
          <w:lang w:val="uk-UA"/>
        </w:rPr>
      </w:pPr>
      <w:r w:rsidRPr="00723516">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w:t>
      </w:r>
      <w:r w:rsidRPr="000D53EC">
        <w:rPr>
          <w:rFonts w:ascii="Times New Roman" w:eastAsia="Times New Roman" w:hAnsi="Times New Roman" w:cs="Times New Roman"/>
          <w:lang w:val="uk-UA"/>
        </w:rPr>
        <w:t xml:space="preserve"> ,</w:t>
      </w:r>
    </w:p>
    <w:p w14:paraId="512F4D08" w14:textId="38F106C3" w:rsidR="000A41B4" w:rsidRPr="00FF4BF0" w:rsidRDefault="00237696" w:rsidP="00B63AA8">
      <w:pPr>
        <w:spacing w:after="0" w:line="240" w:lineRule="auto"/>
        <w:ind w:firstLine="567"/>
        <w:jc w:val="both"/>
        <w:rPr>
          <w:rFonts w:ascii="Times New Roman" w:eastAsia="Times New Roman" w:hAnsi="Times New Roman" w:cs="Times New Roman"/>
          <w:highlight w:val="yellow"/>
          <w:lang w:val="uk-UA"/>
        </w:rPr>
      </w:pPr>
      <w:r w:rsidRPr="000D53EC">
        <w:rPr>
          <w:rFonts w:ascii="Times New Roman" w:hAnsi="Times New Roman" w:cs="Times New Roman"/>
          <w:lang w:val="uk-UA"/>
        </w:rPr>
        <w:t xml:space="preserve">розглянувши </w:t>
      </w:r>
      <w:r w:rsidR="00F24BF7" w:rsidRPr="000A4BB1">
        <w:rPr>
          <w:rFonts w:ascii="Times New Roman" w:hAnsi="Times New Roman" w:cs="Times New Roman"/>
          <w:lang w:val="uk-UA"/>
        </w:rPr>
        <w:t>в он</w:t>
      </w:r>
      <w:r w:rsidR="000A4BB1" w:rsidRPr="000A4BB1">
        <w:rPr>
          <w:rFonts w:ascii="Times New Roman" w:hAnsi="Times New Roman" w:cs="Times New Roman"/>
          <w:lang w:val="uk-UA"/>
        </w:rPr>
        <w:t xml:space="preserve">лайн </w:t>
      </w:r>
      <w:r w:rsidRPr="000A4BB1">
        <w:rPr>
          <w:rFonts w:ascii="Times New Roman" w:hAnsi="Times New Roman" w:cs="Times New Roman"/>
          <w:lang w:val="uk-UA"/>
        </w:rPr>
        <w:t>засіданні</w:t>
      </w:r>
      <w:r w:rsidRPr="000D53EC">
        <w:rPr>
          <w:rFonts w:ascii="Times New Roman" w:hAnsi="Times New Roman" w:cs="Times New Roman"/>
          <w:lang w:val="uk-UA"/>
        </w:rPr>
        <w:t xml:space="preserve"> скаргу </w:t>
      </w:r>
      <w:r w:rsidR="000A41B4" w:rsidRPr="000D53EC">
        <w:rPr>
          <w:rFonts w:ascii="Times New Roman" w:hAnsi="Times New Roman" w:cs="Times New Roman"/>
          <w:bCs/>
          <w:lang w:val="uk-UA"/>
        </w:rPr>
        <w:t xml:space="preserve">Вищої школи адвокатури Національної асоціації адвокатів України </w:t>
      </w:r>
      <w:r w:rsidR="000A41B4" w:rsidRPr="000D53EC">
        <w:rPr>
          <w:rFonts w:ascii="Times New Roman" w:hAnsi="Times New Roman" w:cs="Times New Roman"/>
          <w:lang w:val="uk-UA"/>
        </w:rPr>
        <w:t xml:space="preserve">про дисциплінарний проступок адвоката, довідку та матеріали перевірки відносно </w:t>
      </w:r>
      <w:r w:rsidR="00F20EF0" w:rsidRPr="000D53EC">
        <w:rPr>
          <w:rFonts w:ascii="Times New Roman" w:hAnsi="Times New Roman" w:cs="Times New Roman"/>
          <w:lang w:val="uk-UA"/>
        </w:rPr>
        <w:t xml:space="preserve">адвокатки </w:t>
      </w:r>
      <w:r w:rsidR="00E72E4B">
        <w:rPr>
          <w:rFonts w:ascii="Times New Roman" w:hAnsi="Times New Roman"/>
          <w:lang w:val="uk-UA"/>
        </w:rPr>
        <w:t>Особа_1</w:t>
      </w:r>
      <w:r w:rsidR="00FF4BF0" w:rsidRPr="00FF4BF0">
        <w:rPr>
          <w:rFonts w:ascii="Times New Roman" w:hAnsi="Times New Roman"/>
          <w:lang w:val="uk-UA"/>
        </w:rPr>
        <w:t>(свідоцтво про право на заняття адвокатською діяльністю</w:t>
      </w:r>
      <w:r w:rsidR="00E72E4B">
        <w:rPr>
          <w:rFonts w:ascii="Times New Roman" w:hAnsi="Times New Roman"/>
          <w:lang w:val="uk-UA"/>
        </w:rPr>
        <w:t xml:space="preserve"> Інформація_1</w:t>
      </w:r>
      <w:r w:rsidR="00FF4BF0" w:rsidRPr="00FF4BF0">
        <w:rPr>
          <w:rFonts w:ascii="Times New Roman" w:hAnsi="Times New Roman"/>
          <w:lang w:val="uk-UA"/>
        </w:rPr>
        <w:t xml:space="preserve">),  – </w:t>
      </w:r>
      <w:r w:rsidR="000A41B4" w:rsidRPr="00FF4BF0">
        <w:rPr>
          <w:rFonts w:ascii="Times New Roman" w:hAnsi="Times New Roman" w:cs="Times New Roman"/>
          <w:highlight w:val="yellow"/>
          <w:lang w:val="uk-UA"/>
        </w:rPr>
        <w:t xml:space="preserve"> </w:t>
      </w:r>
    </w:p>
    <w:p w14:paraId="720A9954" w14:textId="77777777" w:rsidR="00B63AA8" w:rsidRPr="00FF4BF0" w:rsidRDefault="00B63AA8" w:rsidP="00B63AA8">
      <w:pPr>
        <w:spacing w:after="0" w:line="240" w:lineRule="auto"/>
        <w:jc w:val="center"/>
        <w:rPr>
          <w:rFonts w:ascii="Times New Roman" w:eastAsia="Times New Roman" w:hAnsi="Times New Roman" w:cs="Times New Roman"/>
          <w:b/>
          <w:highlight w:val="yellow"/>
          <w:lang w:val="uk-UA" w:eastAsia="ru-RU"/>
        </w:rPr>
      </w:pPr>
    </w:p>
    <w:p w14:paraId="1EAB1C87" w14:textId="7007B07D" w:rsidR="000A41B4" w:rsidRPr="00FF4BF0" w:rsidRDefault="000A41B4" w:rsidP="00B63AA8">
      <w:pPr>
        <w:spacing w:after="0" w:line="240" w:lineRule="auto"/>
        <w:jc w:val="center"/>
        <w:rPr>
          <w:rFonts w:ascii="Times New Roman" w:eastAsia="Times New Roman" w:hAnsi="Times New Roman" w:cs="Times New Roman"/>
          <w:b/>
          <w:lang w:val="uk-UA"/>
        </w:rPr>
      </w:pPr>
      <w:r w:rsidRPr="00FF4BF0">
        <w:rPr>
          <w:rFonts w:ascii="Times New Roman" w:eastAsia="Times New Roman" w:hAnsi="Times New Roman" w:cs="Times New Roman"/>
          <w:b/>
          <w:lang w:val="uk-UA" w:eastAsia="ru-RU"/>
        </w:rPr>
        <w:t>ВСТАНОВИЛА:</w:t>
      </w:r>
    </w:p>
    <w:p w14:paraId="25721ABF" w14:textId="77777777" w:rsidR="000A41B4" w:rsidRPr="00FF4BF0" w:rsidRDefault="000A41B4" w:rsidP="00B63AA8">
      <w:pPr>
        <w:spacing w:after="0" w:line="240" w:lineRule="auto"/>
        <w:jc w:val="both"/>
        <w:rPr>
          <w:rFonts w:ascii="Times New Roman" w:eastAsia="Times New Roman" w:hAnsi="Times New Roman" w:cs="Times New Roman"/>
          <w:b/>
          <w:lang w:val="uk-UA"/>
        </w:rPr>
      </w:pPr>
      <w:r w:rsidRPr="00FF4BF0">
        <w:rPr>
          <w:rFonts w:ascii="Times New Roman" w:eastAsia="Times New Roman" w:hAnsi="Times New Roman" w:cs="Times New Roman"/>
          <w:b/>
          <w:lang w:val="uk-UA"/>
        </w:rPr>
        <w:t>Процедура розгляду скарги</w:t>
      </w:r>
    </w:p>
    <w:p w14:paraId="7D00AE05" w14:textId="77777777" w:rsidR="00D20431" w:rsidRPr="00FF4BF0" w:rsidRDefault="00FB058E" w:rsidP="00FB058E">
      <w:pPr>
        <w:pStyle w:val="a7"/>
        <w:tabs>
          <w:tab w:val="left" w:pos="567"/>
        </w:tabs>
        <w:spacing w:after="0" w:line="240" w:lineRule="auto"/>
        <w:ind w:left="0"/>
        <w:jc w:val="both"/>
        <w:rPr>
          <w:rFonts w:ascii="Times New Roman" w:hAnsi="Times New Roman"/>
          <w:lang w:val="uk-UA"/>
        </w:rPr>
      </w:pPr>
      <w:r w:rsidRPr="00FF4BF0">
        <w:rPr>
          <w:rFonts w:ascii="Times New Roman" w:eastAsia="Times New Roman" w:hAnsi="Times New Roman"/>
          <w:b/>
          <w:lang w:val="uk-UA"/>
        </w:rPr>
        <w:tab/>
      </w:r>
      <w:r w:rsidR="0055670C" w:rsidRPr="00FF4BF0">
        <w:rPr>
          <w:rFonts w:ascii="Times New Roman" w:hAnsi="Times New Roman"/>
          <w:lang w:val="uk-UA"/>
        </w:rPr>
        <w:t xml:space="preserve"> </w:t>
      </w:r>
    </w:p>
    <w:p w14:paraId="21E33D80" w14:textId="446BDCBD" w:rsidR="00FF4BF0" w:rsidRPr="0090367F" w:rsidRDefault="00FF4BF0" w:rsidP="00FF4BF0">
      <w:pPr>
        <w:pStyle w:val="a7"/>
        <w:tabs>
          <w:tab w:val="left" w:pos="567"/>
        </w:tabs>
        <w:spacing w:after="0" w:line="240" w:lineRule="auto"/>
        <w:ind w:left="0" w:firstLine="567"/>
        <w:jc w:val="both"/>
        <w:rPr>
          <w:rFonts w:ascii="Times New Roman" w:eastAsia="Times New Roman" w:hAnsi="Times New Roman"/>
          <w:lang w:val="uk-UA"/>
        </w:rPr>
      </w:pPr>
      <w:r w:rsidRPr="0090367F">
        <w:rPr>
          <w:rFonts w:ascii="Times New Roman" w:hAnsi="Times New Roman"/>
          <w:lang w:val="uk-UA"/>
        </w:rPr>
        <w:t xml:space="preserve">19.11.2024 на електронну адресу КДКА Донецької області надійшла скарга Вищої школи адвокатури Національної асоціації адвокатів України (надалі – Скаржник) </w:t>
      </w:r>
      <w:r w:rsidRPr="0090367F">
        <w:rPr>
          <w:rFonts w:ascii="Times New Roman" w:eastAsia="Times New Roman" w:hAnsi="Times New Roman"/>
          <w:lang w:val="uk-UA"/>
        </w:rPr>
        <w:t xml:space="preserve">щодо притягнення до дисциплінарної відповідальності адвокатки </w:t>
      </w:r>
      <w:r w:rsidR="00E72E4B">
        <w:rPr>
          <w:rFonts w:ascii="Times New Roman" w:eastAsia="Times New Roman" w:hAnsi="Times New Roman"/>
          <w:lang w:val="uk-UA"/>
        </w:rPr>
        <w:t>Особа_1</w:t>
      </w:r>
    </w:p>
    <w:p w14:paraId="25BB140B" w14:textId="6776DBFB" w:rsidR="00FF4BF0" w:rsidRPr="0090367F" w:rsidRDefault="00FF4BF0" w:rsidP="00FF4BF0">
      <w:pPr>
        <w:pStyle w:val="a7"/>
        <w:tabs>
          <w:tab w:val="left" w:pos="567"/>
        </w:tabs>
        <w:spacing w:after="0" w:line="240" w:lineRule="auto"/>
        <w:ind w:left="0" w:firstLine="567"/>
        <w:jc w:val="both"/>
        <w:rPr>
          <w:rFonts w:ascii="Times New Roman" w:eastAsia="Times New Roman" w:hAnsi="Times New Roman"/>
          <w:lang w:val="uk-UA"/>
        </w:rPr>
      </w:pPr>
      <w:r w:rsidRPr="0090367F">
        <w:rPr>
          <w:rFonts w:ascii="Times New Roman" w:hAnsi="Times New Roman"/>
          <w:lang w:val="uk-UA"/>
        </w:rPr>
        <w:t>03.12.2024 року Головою дисциплінарної палати КДКА Донецької області Гавриш І.І. проведення перевірки  обставин, зазначених у скарзі, доручено член</w:t>
      </w:r>
      <w:r>
        <w:rPr>
          <w:rFonts w:ascii="Times New Roman" w:hAnsi="Times New Roman"/>
          <w:lang w:val="uk-UA"/>
        </w:rPr>
        <w:t>кині</w:t>
      </w:r>
      <w:r w:rsidRPr="0090367F">
        <w:rPr>
          <w:rFonts w:ascii="Times New Roman" w:hAnsi="Times New Roman"/>
          <w:lang w:val="uk-UA"/>
        </w:rPr>
        <w:t xml:space="preserve"> дисциплінарної палати</w:t>
      </w:r>
      <w:r w:rsidR="00E72E4B">
        <w:rPr>
          <w:rFonts w:ascii="Times New Roman" w:hAnsi="Times New Roman"/>
          <w:lang w:val="uk-UA"/>
        </w:rPr>
        <w:t xml:space="preserve">  Особа_2</w:t>
      </w:r>
      <w:r w:rsidRPr="0090367F">
        <w:rPr>
          <w:rFonts w:ascii="Times New Roman" w:hAnsi="Times New Roman"/>
          <w:lang w:val="uk-UA"/>
        </w:rPr>
        <w:t>.</w:t>
      </w:r>
    </w:p>
    <w:p w14:paraId="14FCBAD9" w14:textId="6A340C17" w:rsidR="00FF4BF0" w:rsidRPr="0090367F" w:rsidRDefault="00FF4BF0" w:rsidP="00FF4BF0">
      <w:pPr>
        <w:pStyle w:val="a7"/>
        <w:tabs>
          <w:tab w:val="left" w:pos="567"/>
        </w:tabs>
        <w:spacing w:after="0" w:line="240" w:lineRule="auto"/>
        <w:ind w:left="0" w:firstLine="567"/>
        <w:jc w:val="both"/>
        <w:rPr>
          <w:rFonts w:ascii="Times New Roman" w:hAnsi="Times New Roman"/>
          <w:lang w:val="uk-UA"/>
        </w:rPr>
      </w:pPr>
      <w:r w:rsidRPr="0090367F">
        <w:rPr>
          <w:rFonts w:ascii="Times New Roman" w:hAnsi="Times New Roman"/>
          <w:lang w:val="uk-UA"/>
        </w:rPr>
        <w:t xml:space="preserve">06.12.2024 (вих. №337) адвокатці </w:t>
      </w:r>
      <w:r w:rsidR="00E72E4B">
        <w:rPr>
          <w:rFonts w:ascii="Times New Roman" w:eastAsia="Times New Roman" w:hAnsi="Times New Roman"/>
          <w:lang w:val="uk-UA"/>
        </w:rPr>
        <w:t>Особа_1</w:t>
      </w:r>
      <w:r w:rsidRPr="0090367F">
        <w:rPr>
          <w:rFonts w:ascii="Times New Roman" w:hAnsi="Times New Roman"/>
          <w:lang w:val="uk-UA"/>
        </w:rPr>
        <w:t xml:space="preserve"> членом дисциплінарної палати </w:t>
      </w:r>
      <w:r w:rsidR="00E72E4B">
        <w:rPr>
          <w:rFonts w:ascii="Times New Roman" w:hAnsi="Times New Roman"/>
          <w:lang w:val="uk-UA"/>
        </w:rPr>
        <w:t xml:space="preserve">Особа_2 </w:t>
      </w:r>
      <w:r w:rsidRPr="0090367F">
        <w:rPr>
          <w:rFonts w:ascii="Times New Roman" w:hAnsi="Times New Roman"/>
          <w:lang w:val="uk-UA"/>
        </w:rPr>
        <w:t xml:space="preserve">був надісланий лист-повідомлення щодо надходження скарги та необхідності надання пояснень щодо обставин, зазначених </w:t>
      </w:r>
      <w:r>
        <w:rPr>
          <w:rFonts w:ascii="Times New Roman" w:hAnsi="Times New Roman"/>
          <w:lang w:val="uk-UA"/>
        </w:rPr>
        <w:t>у</w:t>
      </w:r>
      <w:r w:rsidRPr="0090367F">
        <w:rPr>
          <w:rFonts w:ascii="Times New Roman" w:hAnsi="Times New Roman"/>
          <w:lang w:val="uk-UA"/>
        </w:rPr>
        <w:t xml:space="preserve"> скарзі. Одночасно надіслана копія скарги з додатками.</w:t>
      </w:r>
    </w:p>
    <w:p w14:paraId="3E98C9EF" w14:textId="24879836" w:rsidR="00FF4BF0" w:rsidRPr="0090367F" w:rsidRDefault="00FF4BF0" w:rsidP="00FF4BF0">
      <w:pPr>
        <w:pStyle w:val="a7"/>
        <w:tabs>
          <w:tab w:val="left" w:pos="567"/>
        </w:tabs>
        <w:spacing w:after="0" w:line="240" w:lineRule="auto"/>
        <w:ind w:left="0" w:firstLine="567"/>
        <w:jc w:val="both"/>
        <w:rPr>
          <w:rFonts w:ascii="Times New Roman" w:hAnsi="Times New Roman"/>
          <w:lang w:val="uk-UA"/>
        </w:rPr>
      </w:pPr>
      <w:r w:rsidRPr="0090367F">
        <w:rPr>
          <w:rFonts w:ascii="Times New Roman" w:hAnsi="Times New Roman"/>
          <w:lang w:val="uk-UA"/>
        </w:rPr>
        <w:t xml:space="preserve">19.11.2024 адвокатка </w:t>
      </w:r>
      <w:r w:rsidR="00E72E4B">
        <w:rPr>
          <w:rFonts w:ascii="Times New Roman" w:eastAsia="Times New Roman" w:hAnsi="Times New Roman"/>
          <w:lang w:val="uk-UA"/>
        </w:rPr>
        <w:t>Особа_1</w:t>
      </w:r>
      <w:r w:rsidRPr="0090367F">
        <w:rPr>
          <w:rFonts w:ascii="Times New Roman" w:hAnsi="Times New Roman"/>
          <w:lang w:val="uk-UA"/>
        </w:rPr>
        <w:t xml:space="preserve"> надіслала пояснення стосовно обставин, викладених у скарзі.</w:t>
      </w:r>
    </w:p>
    <w:p w14:paraId="0687AB06" w14:textId="3A37B857" w:rsidR="00FF4BF0" w:rsidRPr="0090367F" w:rsidRDefault="00FF4BF0" w:rsidP="00FF4BF0">
      <w:pPr>
        <w:pStyle w:val="a7"/>
        <w:tabs>
          <w:tab w:val="left" w:pos="567"/>
        </w:tabs>
        <w:spacing w:after="0" w:line="240" w:lineRule="auto"/>
        <w:ind w:left="0" w:firstLine="567"/>
        <w:jc w:val="both"/>
        <w:rPr>
          <w:rFonts w:ascii="Times New Roman" w:hAnsi="Times New Roman"/>
          <w:lang w:val="uk-UA"/>
        </w:rPr>
      </w:pPr>
      <w:r w:rsidRPr="0090367F">
        <w:rPr>
          <w:rFonts w:ascii="Times New Roman" w:hAnsi="Times New Roman"/>
          <w:lang w:val="uk-UA"/>
        </w:rPr>
        <w:t xml:space="preserve">23.12.2024 адвокатка </w:t>
      </w:r>
      <w:r w:rsidR="00E72E4B">
        <w:rPr>
          <w:rFonts w:ascii="Times New Roman" w:eastAsia="Times New Roman" w:hAnsi="Times New Roman"/>
          <w:lang w:val="uk-UA"/>
        </w:rPr>
        <w:t>Особа_1</w:t>
      </w:r>
      <w:r w:rsidRPr="0090367F">
        <w:rPr>
          <w:rFonts w:ascii="Times New Roman" w:eastAsia="Times New Roman" w:hAnsi="Times New Roman"/>
          <w:lang w:val="uk-UA"/>
        </w:rPr>
        <w:t>.</w:t>
      </w:r>
      <w:r w:rsidRPr="0090367F">
        <w:rPr>
          <w:rFonts w:ascii="Times New Roman" w:hAnsi="Times New Roman"/>
          <w:lang w:val="uk-UA"/>
        </w:rPr>
        <w:t>надіслала додаткові пояснення, до яких долучила додатки.</w:t>
      </w:r>
    </w:p>
    <w:p w14:paraId="1DB8A673" w14:textId="68C104B9" w:rsidR="00FF4BF0" w:rsidRPr="0090367F" w:rsidRDefault="00FF4BF0" w:rsidP="00FF4BF0">
      <w:pPr>
        <w:spacing w:after="0" w:line="240" w:lineRule="auto"/>
        <w:ind w:firstLine="567"/>
        <w:jc w:val="both"/>
        <w:rPr>
          <w:rFonts w:ascii="Times New Roman" w:hAnsi="Times New Roman" w:cs="Times New Roman"/>
          <w:lang w:val="uk-UA"/>
        </w:rPr>
      </w:pPr>
      <w:r w:rsidRPr="0090367F">
        <w:rPr>
          <w:rFonts w:ascii="Times New Roman" w:hAnsi="Times New Roman" w:cs="Times New Roman"/>
          <w:lang w:val="uk-UA"/>
        </w:rPr>
        <w:t>09.01.2025 член</w:t>
      </w:r>
      <w:r>
        <w:rPr>
          <w:rFonts w:ascii="Times New Roman" w:hAnsi="Times New Roman" w:cs="Times New Roman"/>
          <w:lang w:val="uk-UA"/>
        </w:rPr>
        <w:t>кинею</w:t>
      </w:r>
      <w:r w:rsidRPr="0090367F">
        <w:rPr>
          <w:rFonts w:ascii="Times New Roman" w:hAnsi="Times New Roman" w:cs="Times New Roman"/>
          <w:lang w:val="uk-UA"/>
        </w:rPr>
        <w:t xml:space="preserve"> дисциплінарної палати КДКА Донецької області</w:t>
      </w:r>
      <w:r w:rsidR="00E72E4B">
        <w:rPr>
          <w:rFonts w:ascii="Times New Roman" w:hAnsi="Times New Roman" w:cs="Times New Roman"/>
          <w:lang w:val="uk-UA"/>
        </w:rPr>
        <w:t xml:space="preserve">Особа_2 </w:t>
      </w:r>
      <w:r w:rsidRPr="0090367F">
        <w:rPr>
          <w:rFonts w:ascii="Times New Roman" w:hAnsi="Times New Roman" w:cs="Times New Roman"/>
          <w:lang w:val="uk-UA"/>
        </w:rPr>
        <w:t xml:space="preserve"> складено довідку за результатами перевірки відомостей, викладених у скарзі Вищої школи адвокатури Національної асоціації адвокатів України щодо дій адвокатки </w:t>
      </w:r>
      <w:r w:rsidR="00E72E4B">
        <w:rPr>
          <w:rFonts w:ascii="Times New Roman" w:eastAsia="Times New Roman" w:hAnsi="Times New Roman" w:cs="Times New Roman"/>
          <w:lang w:val="uk-UA"/>
        </w:rPr>
        <w:t>Особа_1</w:t>
      </w:r>
      <w:r w:rsidRPr="0090367F">
        <w:rPr>
          <w:rFonts w:ascii="Times New Roman" w:eastAsia="Times New Roman" w:hAnsi="Times New Roman" w:cs="Times New Roman"/>
          <w:lang w:val="uk-UA"/>
        </w:rPr>
        <w:t>.</w:t>
      </w:r>
    </w:p>
    <w:p w14:paraId="4FD65621" w14:textId="4D61600C" w:rsidR="00FF4BF0" w:rsidRPr="0090367F" w:rsidRDefault="00FF4BF0" w:rsidP="00FF4BF0">
      <w:pPr>
        <w:pStyle w:val="a7"/>
        <w:tabs>
          <w:tab w:val="left" w:pos="567"/>
        </w:tabs>
        <w:spacing w:after="0" w:line="240" w:lineRule="auto"/>
        <w:ind w:left="0"/>
        <w:jc w:val="both"/>
        <w:rPr>
          <w:rFonts w:ascii="Times New Roman" w:hAnsi="Times New Roman"/>
          <w:lang w:val="uk-UA"/>
        </w:rPr>
      </w:pPr>
      <w:r w:rsidRPr="0090367F">
        <w:rPr>
          <w:rFonts w:ascii="Times New Roman" w:hAnsi="Times New Roman"/>
          <w:lang w:val="uk-UA"/>
        </w:rPr>
        <w:tab/>
      </w:r>
      <w:r w:rsidR="00F8776F">
        <w:rPr>
          <w:rFonts w:ascii="Times New Roman" w:hAnsi="Times New Roman"/>
          <w:iCs/>
          <w:lang w:val="uk-UA"/>
        </w:rPr>
        <w:t>15</w:t>
      </w:r>
      <w:r w:rsidRPr="0090367F">
        <w:rPr>
          <w:rFonts w:ascii="Times New Roman" w:hAnsi="Times New Roman"/>
          <w:iCs/>
          <w:lang w:val="uk-UA"/>
        </w:rPr>
        <w:t>.0</w:t>
      </w:r>
      <w:r>
        <w:rPr>
          <w:rFonts w:ascii="Times New Roman" w:hAnsi="Times New Roman"/>
          <w:iCs/>
          <w:lang w:val="uk-UA"/>
        </w:rPr>
        <w:t>2</w:t>
      </w:r>
      <w:r w:rsidRPr="0090367F">
        <w:rPr>
          <w:rFonts w:ascii="Times New Roman" w:hAnsi="Times New Roman"/>
          <w:iCs/>
          <w:lang w:val="uk-UA"/>
        </w:rPr>
        <w:t xml:space="preserve">.2025 </w:t>
      </w:r>
      <w:r w:rsidRPr="0090367F">
        <w:rPr>
          <w:rFonts w:ascii="Times New Roman" w:eastAsia="Times New Roman" w:hAnsi="Times New Roman"/>
          <w:lang w:val="uk-UA"/>
        </w:rPr>
        <w:t>член</w:t>
      </w:r>
      <w:r>
        <w:rPr>
          <w:rFonts w:ascii="Times New Roman" w:eastAsia="Times New Roman" w:hAnsi="Times New Roman"/>
          <w:lang w:val="uk-UA"/>
        </w:rPr>
        <w:t xml:space="preserve">киня </w:t>
      </w:r>
      <w:r w:rsidRPr="0090367F">
        <w:rPr>
          <w:rFonts w:ascii="Times New Roman" w:eastAsia="Times New Roman" w:hAnsi="Times New Roman"/>
          <w:lang w:val="uk-UA"/>
        </w:rPr>
        <w:t>дисциплінарної палати КДКА Донецької області</w:t>
      </w:r>
      <w:r w:rsidR="00E72E4B">
        <w:rPr>
          <w:rFonts w:ascii="Times New Roman" w:eastAsia="Times New Roman" w:hAnsi="Times New Roman"/>
          <w:lang w:val="uk-UA"/>
        </w:rPr>
        <w:t>Особа_2</w:t>
      </w:r>
      <w:r w:rsidRPr="0090367F">
        <w:rPr>
          <w:rFonts w:ascii="Times New Roman" w:eastAsia="Times New Roman" w:hAnsi="Times New Roman"/>
          <w:lang w:val="uk-UA"/>
        </w:rPr>
        <w:t xml:space="preserve"> подала на розгляд дисциплінарної палати КДКА Донецької області скаргу </w:t>
      </w:r>
      <w:r w:rsidRPr="0090367F">
        <w:rPr>
          <w:rFonts w:ascii="Times New Roman" w:hAnsi="Times New Roman"/>
          <w:lang w:val="uk-UA"/>
        </w:rPr>
        <w:t xml:space="preserve">Вищої школи адвокатури Національної асоціації адвокатів України </w:t>
      </w:r>
      <w:r w:rsidRPr="0090367F">
        <w:rPr>
          <w:rFonts w:ascii="Times New Roman" w:eastAsia="Times New Roman" w:hAnsi="Times New Roman"/>
          <w:lang w:val="uk-UA"/>
        </w:rPr>
        <w:t>про дисциплінарний проступок адвоката, довідку та всі матеріали перевірки.</w:t>
      </w:r>
    </w:p>
    <w:p w14:paraId="77CEA668" w14:textId="77777777" w:rsidR="00237696" w:rsidRPr="00FF4BF0"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lang w:val="uk-UA"/>
        </w:rPr>
      </w:pPr>
    </w:p>
    <w:p w14:paraId="0D039FAF" w14:textId="52E50970" w:rsidR="004C75C9" w:rsidRPr="00FF4BF0" w:rsidRDefault="00237696" w:rsidP="00FB058E">
      <w:pPr>
        <w:spacing w:after="0"/>
        <w:jc w:val="both"/>
        <w:rPr>
          <w:rFonts w:ascii="Times New Roman" w:hAnsi="Times New Roman" w:cs="Times New Roman"/>
          <w:b/>
          <w:lang w:val="uk-UA"/>
        </w:rPr>
      </w:pPr>
      <w:r w:rsidRPr="00FF4BF0">
        <w:rPr>
          <w:rFonts w:ascii="Times New Roman" w:hAnsi="Times New Roman" w:cs="Times New Roman"/>
          <w:b/>
          <w:lang w:val="uk-UA"/>
        </w:rPr>
        <w:t>Виклад позицій та доводів учасників дисциплінарного провадження</w:t>
      </w:r>
    </w:p>
    <w:p w14:paraId="62DABFE5" w14:textId="77777777" w:rsidR="00D20431" w:rsidRPr="00FF4BF0" w:rsidRDefault="00D20431" w:rsidP="00FB058E">
      <w:pPr>
        <w:spacing w:after="0" w:line="240" w:lineRule="auto"/>
        <w:ind w:firstLine="709"/>
        <w:jc w:val="both"/>
        <w:rPr>
          <w:rFonts w:ascii="Times New Roman" w:hAnsi="Times New Roman" w:cs="Times New Roman"/>
          <w:lang w:val="uk-UA"/>
        </w:rPr>
      </w:pPr>
    </w:p>
    <w:p w14:paraId="4F02C458" w14:textId="77777777" w:rsidR="00FF4BF0" w:rsidRPr="0090367F" w:rsidRDefault="002E5DF0" w:rsidP="00FF4BF0">
      <w:pPr>
        <w:pStyle w:val="1"/>
        <w:ind w:firstLine="567"/>
        <w:jc w:val="both"/>
        <w:rPr>
          <w:rFonts w:ascii="Times New Roman" w:hAnsi="Times New Roman"/>
          <w:color w:val="000000"/>
          <w:lang w:eastAsia="uk-UA" w:bidi="uk-UA"/>
        </w:rPr>
      </w:pPr>
      <w:r w:rsidRPr="00FF4BF0">
        <w:rPr>
          <w:rFonts w:ascii="Times New Roman" w:hAnsi="Times New Roman"/>
          <w:b/>
        </w:rPr>
        <w:t xml:space="preserve">У </w:t>
      </w:r>
      <w:r w:rsidR="00FF4BF0" w:rsidRPr="00FF4BF0">
        <w:rPr>
          <w:rFonts w:ascii="Times New Roman" w:hAnsi="Times New Roman"/>
          <w:b/>
          <w:bCs/>
        </w:rPr>
        <w:t>скарзі</w:t>
      </w:r>
      <w:r w:rsidR="00FF4BF0" w:rsidRPr="00FF4BF0">
        <w:rPr>
          <w:rFonts w:ascii="Times New Roman" w:hAnsi="Times New Roman"/>
        </w:rPr>
        <w:t xml:space="preserve"> </w:t>
      </w:r>
      <w:r w:rsidR="00FF4BF0" w:rsidRPr="00FF4BF0">
        <w:rPr>
          <w:rFonts w:ascii="Times New Roman" w:hAnsi="Times New Roman"/>
          <w:color w:val="000000"/>
          <w:lang w:eastAsia="uk-UA" w:bidi="uk-UA"/>
        </w:rPr>
        <w:t>Вищої школи адвокатури Національної асоціації адвокатів України зазначається, що згідно із ст.21 Закону України «Про адвокатуру</w:t>
      </w:r>
      <w:r w:rsidR="00FF4BF0" w:rsidRPr="0090367F">
        <w:rPr>
          <w:rFonts w:ascii="Times New Roman" w:hAnsi="Times New Roman"/>
          <w:color w:val="000000"/>
          <w:lang w:eastAsia="uk-UA" w:bidi="uk-UA"/>
        </w:rPr>
        <w:t xml:space="preserve">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383345AD"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lastRenderedPageBreak/>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2204D24B"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2E0455EC"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 xml:space="preserve">Розділ </w:t>
      </w:r>
      <w:r w:rsidRPr="0090367F">
        <w:rPr>
          <w:rFonts w:ascii="Times New Roman" w:hAnsi="Times New Roman"/>
          <w:color w:val="000000"/>
          <w:lang w:val="en-GB" w:eastAsia="uk-UA" w:bidi="uk-UA"/>
        </w:rPr>
        <w:t>II</w:t>
      </w:r>
      <w:r w:rsidRPr="0090367F">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77610DEE"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61606370"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49D3A2D1"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71A11AD" w14:textId="164AFA8F"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 xml:space="preserve">Проте, відповідно до відомостей з ЄРАУ та ВША НААУ, відсутня інформація про виконання адвокаткою </w:t>
      </w:r>
      <w:r w:rsidR="00E72E4B">
        <w:rPr>
          <w:rFonts w:ascii="Times New Roman" w:hAnsi="Times New Roman"/>
          <w:color w:val="000000"/>
          <w:lang w:eastAsia="uk-UA" w:bidi="uk-UA"/>
        </w:rPr>
        <w:t>Особа_1</w:t>
      </w:r>
      <w:r w:rsidRPr="0090367F">
        <w:rPr>
          <w:rFonts w:ascii="Times New Roman" w:hAnsi="Times New Roman"/>
          <w:color w:val="000000"/>
          <w:lang w:eastAsia="uk-UA" w:bidi="uk-UA"/>
        </w:rPr>
        <w:t>вимог з підвищення кваліфікації.</w:t>
      </w:r>
    </w:p>
    <w:p w14:paraId="1E250D51"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Порушення або недотримання вищезазначених вимог є підставою для притягнення адвокатки до дисциплінарної відповідальності (п. 1, 4, 5 ч. 1 ст. 21, ч. 1,3 ст. 57 Закону).</w:t>
      </w:r>
    </w:p>
    <w:p w14:paraId="0E7C8C62"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5B2248AB"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4D4AA362"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436AC995"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Приписами ст. 34 Закону визначено, що підставою для притягнення адвоката до дисциплінарної відповідальності є вчинення ним дисциплінарного проступку.</w:t>
      </w:r>
    </w:p>
    <w:p w14:paraId="72C430F1"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 34 Закону); невиконання рішень органів адвокатського самоврядування (п. 6 ч. 2 ст. 34 Закону).</w:t>
      </w:r>
    </w:p>
    <w:p w14:paraId="6B968941"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Скаржник вважає, що вищезазначене свідчить про наявність в діях адвокатки 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091C7EA0"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253264EB"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95645F8" w14:textId="77777777" w:rsidR="00FF4BF0" w:rsidRPr="0090367F" w:rsidRDefault="00FF4BF0" w:rsidP="00FF4BF0">
      <w:pPr>
        <w:pStyle w:val="1"/>
        <w:ind w:firstLine="567"/>
        <w:jc w:val="both"/>
        <w:rPr>
          <w:rFonts w:ascii="Times New Roman" w:hAnsi="Times New Roman"/>
          <w:color w:val="000000"/>
          <w:lang w:eastAsia="uk-UA" w:bidi="uk-UA"/>
        </w:rPr>
      </w:pPr>
      <w:r w:rsidRPr="0090367F">
        <w:rPr>
          <w:rFonts w:ascii="Times New Roman" w:hAnsi="Times New Roman"/>
          <w:color w:val="000000"/>
          <w:lang w:eastAsia="uk-UA" w:bidi="uk-UA"/>
        </w:rPr>
        <w:lastRenderedPageBreak/>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1DC6F038" w14:textId="77777777" w:rsidR="00FF4BF0" w:rsidRPr="0090367F" w:rsidRDefault="00FF4BF0" w:rsidP="00FF4BF0">
      <w:pPr>
        <w:spacing w:after="0" w:line="240" w:lineRule="auto"/>
        <w:ind w:firstLine="567"/>
        <w:jc w:val="both"/>
        <w:rPr>
          <w:rFonts w:ascii="Times New Roman" w:hAnsi="Times New Roman" w:cs="Times New Roman"/>
          <w:color w:val="000000"/>
          <w:lang w:val="uk-UA" w:eastAsia="uk-UA" w:bidi="uk-UA"/>
        </w:rPr>
      </w:pPr>
      <w:r w:rsidRPr="0090367F">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73FA65DD" w14:textId="6B185467" w:rsidR="00FF4BF0" w:rsidRDefault="00FF4BF0" w:rsidP="00FF4BF0">
      <w:pPr>
        <w:spacing w:after="0" w:line="240" w:lineRule="auto"/>
        <w:ind w:firstLine="567"/>
        <w:jc w:val="both"/>
        <w:rPr>
          <w:rFonts w:ascii="Times New Roman" w:hAnsi="Times New Roman" w:cs="Times New Roman"/>
          <w:lang w:val="uk-UA"/>
        </w:rPr>
      </w:pPr>
      <w:r w:rsidRPr="0090367F">
        <w:rPr>
          <w:rFonts w:ascii="Times New Roman" w:hAnsi="Times New Roman" w:cs="Times New Roman"/>
          <w:b/>
          <w:bCs/>
          <w:lang w:val="uk-UA"/>
        </w:rPr>
        <w:t>Скаржник просить</w:t>
      </w:r>
      <w:r w:rsidRPr="0090367F">
        <w:rPr>
          <w:rFonts w:ascii="Times New Roman" w:hAnsi="Times New Roman" w:cs="Times New Roman"/>
          <w:lang w:val="uk-UA"/>
        </w:rPr>
        <w:t xml:space="preserve"> притягнути адвокатку </w:t>
      </w:r>
      <w:r w:rsidR="00E72E4B">
        <w:rPr>
          <w:rFonts w:ascii="Times New Roman" w:hAnsi="Times New Roman" w:cs="Times New Roman"/>
          <w:lang w:val="uk-UA"/>
        </w:rPr>
        <w:t>Особа_1</w:t>
      </w:r>
      <w:r w:rsidRPr="0090367F">
        <w:rPr>
          <w:rFonts w:ascii="Times New Roman" w:hAnsi="Times New Roman" w:cs="Times New Roman"/>
          <w:lang w:val="uk-UA"/>
        </w:rPr>
        <w:t xml:space="preserve">до дисциплінарної відповідальності. </w:t>
      </w:r>
    </w:p>
    <w:p w14:paraId="33A724C7" w14:textId="77777777" w:rsidR="00FF4BF0" w:rsidRPr="0090367F" w:rsidRDefault="00FF4BF0" w:rsidP="00FF4BF0">
      <w:pPr>
        <w:spacing w:after="0" w:line="240" w:lineRule="auto"/>
        <w:ind w:firstLine="567"/>
        <w:jc w:val="both"/>
        <w:rPr>
          <w:rFonts w:ascii="Times New Roman" w:hAnsi="Times New Roman" w:cs="Times New Roman"/>
          <w:lang w:val="uk-UA"/>
        </w:rPr>
      </w:pPr>
    </w:p>
    <w:p w14:paraId="6822C119" w14:textId="3FDB06F2" w:rsidR="00FF4BF0" w:rsidRPr="0090367F" w:rsidRDefault="00FF4BF0" w:rsidP="00FF4BF0">
      <w:pPr>
        <w:tabs>
          <w:tab w:val="left" w:pos="993"/>
        </w:tabs>
        <w:spacing w:after="0" w:line="240" w:lineRule="auto"/>
        <w:ind w:firstLine="567"/>
        <w:jc w:val="both"/>
        <w:rPr>
          <w:rFonts w:ascii="Times New Roman" w:hAnsi="Times New Roman" w:cs="Times New Roman"/>
          <w:lang w:val="uk-UA"/>
        </w:rPr>
      </w:pPr>
      <w:r w:rsidRPr="0090367F">
        <w:rPr>
          <w:rFonts w:ascii="Times New Roman" w:hAnsi="Times New Roman" w:cs="Times New Roman"/>
          <w:lang w:val="uk-UA"/>
        </w:rPr>
        <w:t xml:space="preserve">Адвокатка </w:t>
      </w:r>
      <w:r w:rsidR="00E72E4B">
        <w:rPr>
          <w:rFonts w:ascii="Times New Roman" w:hAnsi="Times New Roman" w:cs="Times New Roman"/>
          <w:lang w:val="uk-UA"/>
        </w:rPr>
        <w:t>Особа_1</w:t>
      </w:r>
      <w:r w:rsidRPr="0090367F">
        <w:rPr>
          <w:rFonts w:ascii="Times New Roman" w:hAnsi="Times New Roman" w:cs="Times New Roman"/>
          <w:lang w:val="ru-RU"/>
        </w:rPr>
        <w:t>.,</w:t>
      </w:r>
      <w:r w:rsidRPr="0090367F">
        <w:rPr>
          <w:rFonts w:ascii="Times New Roman" w:hAnsi="Times New Roman" w:cs="Times New Roman"/>
          <w:lang w:val="uk-UA"/>
        </w:rPr>
        <w:t xml:space="preserve"> будучи належним чином повідомленою про надходження скарги про притягнення її до дисциплінарної відповідальності, </w:t>
      </w:r>
      <w:r w:rsidRPr="0090367F">
        <w:rPr>
          <w:rFonts w:ascii="Times New Roman" w:hAnsi="Times New Roman" w:cs="Times New Roman"/>
          <w:b/>
          <w:bCs/>
          <w:lang w:val="uk-UA"/>
        </w:rPr>
        <w:t>19.11.2024</w:t>
      </w:r>
      <w:r w:rsidRPr="0090367F">
        <w:rPr>
          <w:rFonts w:ascii="Times New Roman" w:hAnsi="Times New Roman" w:cs="Times New Roman"/>
          <w:lang w:val="uk-UA"/>
        </w:rPr>
        <w:t xml:space="preserve"> </w:t>
      </w:r>
      <w:r w:rsidRPr="0090367F">
        <w:rPr>
          <w:rFonts w:ascii="Times New Roman" w:hAnsi="Times New Roman" w:cs="Times New Roman"/>
          <w:b/>
          <w:bCs/>
          <w:lang w:val="uk-UA"/>
        </w:rPr>
        <w:t>надала пояснення</w:t>
      </w:r>
      <w:r w:rsidRPr="0090367F">
        <w:rPr>
          <w:rFonts w:ascii="Times New Roman" w:hAnsi="Times New Roman" w:cs="Times New Roman"/>
          <w:lang w:val="uk-UA"/>
        </w:rPr>
        <w:t>, в яких не погодилась зі скаргою.</w:t>
      </w:r>
    </w:p>
    <w:p w14:paraId="1856D8FE" w14:textId="6236CD5B" w:rsidR="00FF4BF0" w:rsidRPr="0090367F" w:rsidRDefault="00FF4BF0" w:rsidP="00FF4BF0">
      <w:pPr>
        <w:tabs>
          <w:tab w:val="left" w:pos="993"/>
        </w:tabs>
        <w:spacing w:after="0" w:line="240" w:lineRule="auto"/>
        <w:ind w:firstLine="567"/>
        <w:jc w:val="both"/>
        <w:rPr>
          <w:rFonts w:ascii="Times New Roman" w:hAnsi="Times New Roman" w:cs="Times New Roman"/>
          <w:lang w:val="uk-UA"/>
        </w:rPr>
      </w:pPr>
      <w:r w:rsidRPr="0090367F">
        <w:rPr>
          <w:rFonts w:ascii="Times New Roman" w:hAnsi="Times New Roman" w:cs="Times New Roman"/>
          <w:lang w:val="uk-UA"/>
        </w:rPr>
        <w:t xml:space="preserve">Так, адвокатка </w:t>
      </w:r>
      <w:r w:rsidR="00E72E4B">
        <w:rPr>
          <w:rFonts w:ascii="Times New Roman" w:hAnsi="Times New Roman" w:cs="Times New Roman"/>
          <w:lang w:val="uk-UA"/>
        </w:rPr>
        <w:t>Особа_1</w:t>
      </w:r>
      <w:r w:rsidRPr="0090367F">
        <w:rPr>
          <w:rFonts w:ascii="Times New Roman" w:hAnsi="Times New Roman" w:cs="Times New Roman"/>
          <w:lang w:val="uk-UA"/>
        </w:rPr>
        <w:t xml:space="preserve">вважає, що: </w:t>
      </w:r>
    </w:p>
    <w:p w14:paraId="56CF33E1" w14:textId="77777777" w:rsidR="00FF4BF0" w:rsidRPr="0090367F" w:rsidRDefault="00FF4BF0" w:rsidP="00FF4BF0">
      <w:pPr>
        <w:numPr>
          <w:ilvl w:val="0"/>
          <w:numId w:val="8"/>
        </w:numPr>
        <w:tabs>
          <w:tab w:val="left" w:pos="993"/>
        </w:tabs>
        <w:spacing w:after="0" w:line="240" w:lineRule="auto"/>
        <w:ind w:left="0" w:firstLine="567"/>
        <w:jc w:val="both"/>
        <w:rPr>
          <w:rFonts w:ascii="Times New Roman" w:hAnsi="Times New Roman" w:cs="Times New Roman"/>
          <w:lang w:val="uk-UA"/>
        </w:rPr>
      </w:pPr>
      <w:r w:rsidRPr="0090367F">
        <w:rPr>
          <w:rFonts w:ascii="Times New Roman" w:hAnsi="Times New Roman" w:cs="Times New Roman"/>
          <w:lang w:val="uk-UA"/>
        </w:rPr>
        <w:t>Скарга підлягає поверненню, оскільки Скаржник не виконав вимоги п.36.5. та 14.9 Положення про порядок прийняття та розгляду скарг щодо неналежної поведінки адвоката, яка може мати наслідком його дисциплінарну відповідальність, а саме: Скаржник на надав доказ надсилання скарги з додатками на адресу адвоката листом з описом вкладення (п.36.5) та Скаржник не надав доказів системного невиконання вимог щодо підвищення кваліфікації з вказанням кількості балів (п.14.3).</w:t>
      </w:r>
    </w:p>
    <w:p w14:paraId="66063400" w14:textId="77777777" w:rsidR="00FF4BF0" w:rsidRPr="0090367F" w:rsidRDefault="00FF4BF0" w:rsidP="00FF4BF0">
      <w:pPr>
        <w:numPr>
          <w:ilvl w:val="0"/>
          <w:numId w:val="8"/>
        </w:numPr>
        <w:tabs>
          <w:tab w:val="left" w:pos="993"/>
        </w:tabs>
        <w:spacing w:after="0" w:line="240" w:lineRule="auto"/>
        <w:ind w:left="0" w:firstLine="567"/>
        <w:jc w:val="both"/>
        <w:rPr>
          <w:rFonts w:ascii="Times New Roman" w:hAnsi="Times New Roman" w:cs="Times New Roman"/>
          <w:lang w:val="uk-UA"/>
        </w:rPr>
      </w:pPr>
      <w:r w:rsidRPr="0090367F">
        <w:rPr>
          <w:rFonts w:ascii="Times New Roman" w:hAnsi="Times New Roman" w:cs="Times New Roman"/>
          <w:lang w:val="uk-UA"/>
        </w:rPr>
        <w:t xml:space="preserve">Доводи Скаржника щодо </w:t>
      </w:r>
      <w:r w:rsidRPr="0090367F">
        <w:rPr>
          <w:rFonts w:ascii="Times New Roman" w:hAnsi="Times New Roman" w:cs="Times New Roman"/>
          <w:bCs/>
          <w:lang w:val="uk-UA"/>
        </w:rPr>
        <w:t>системного порушення не відповідають дійсності. Це підтверджується таким. Протягом</w:t>
      </w:r>
      <w:r w:rsidRPr="0090367F">
        <w:rPr>
          <w:rFonts w:ascii="Times New Roman" w:hAnsi="Times New Roman" w:cs="Times New Roman"/>
          <w:b/>
          <w:lang w:val="uk-UA"/>
        </w:rPr>
        <w:t xml:space="preserve"> </w:t>
      </w:r>
      <w:r w:rsidRPr="0090367F">
        <w:rPr>
          <w:rFonts w:ascii="Times New Roman" w:hAnsi="Times New Roman" w:cs="Times New Roman"/>
          <w:lang w:val="uk-UA"/>
        </w:rPr>
        <w:t>2019-2023 років адвокатка періодично проходила підвищення кваліфікації, однак склались обставини, які не залежали від дій адвоката, а пов’язані із неналежним наданням послуг ВША. Так, в 2021 році адвокатка сплачувала за онлайн-захід в грудні 2021 року, сплатила тоді 3000 грн. за захід, який містив 10 балів, однак ВША навіть не надіслали мені доступ за цей курс, а зворотнього зв’язку із ВША не було, на телефони вони не відповідали, на повідомлення – також.</w:t>
      </w:r>
    </w:p>
    <w:p w14:paraId="1705C81B" w14:textId="50A64F6D" w:rsidR="00FF4BF0" w:rsidRPr="0090367F" w:rsidRDefault="00FF4BF0" w:rsidP="00FF4BF0">
      <w:pPr>
        <w:spacing w:after="0" w:line="240" w:lineRule="auto"/>
        <w:jc w:val="both"/>
        <w:rPr>
          <w:rFonts w:ascii="Times New Roman" w:hAnsi="Times New Roman" w:cs="Times New Roman"/>
          <w:lang w:val="uk-UA"/>
        </w:rPr>
      </w:pPr>
      <w:r w:rsidRPr="0090367F">
        <w:rPr>
          <w:rFonts w:ascii="Times New Roman" w:hAnsi="Times New Roman" w:cs="Times New Roman"/>
          <w:lang w:val="uk-UA"/>
        </w:rPr>
        <w:t xml:space="preserve">Крім того, адвокатка просить врахувати, що певний термін часу була в декреті, оскільки в 2018 році народила сина, а тому через завантаженість для підвищення кваліфікації могла виділити грудень кожного року. Щодо 2023 року, адвокатка зазначила, що в грудні 2023 року  фізично не могла зареєструватися в жодному заході через помилку на сайті (через  укладення шлюбу та зміну прізвища з у 2023 році: система не пропускала реєстрацію. Адвокатка акцентувала, що при поданні скарги ВША зазначила  вже «нове» прізвище, проте в профайлі вказане ще «старе» прізвище, що вказує про неналежну роботу адміністраторів ВША. У 2024 році сталася аналогічна ситуація і тільки 09.12.2024 адвокатка отримала повідомлення про те, що зміни в її профайлі змінені. Після цього 09.12.2024 адвокатка придбала онлайн-курс </w:t>
      </w:r>
      <w:r w:rsidRPr="0090367F">
        <w:rPr>
          <w:rFonts w:ascii="Times New Roman" w:hAnsi="Times New Roman" w:cs="Times New Roman"/>
        </w:rPr>
        <w:t>TOLES</w:t>
      </w:r>
      <w:r w:rsidRPr="0090367F">
        <w:rPr>
          <w:rFonts w:ascii="Times New Roman" w:hAnsi="Times New Roman" w:cs="Times New Roman"/>
          <w:lang w:val="uk-UA"/>
        </w:rPr>
        <w:t>-</w:t>
      </w:r>
      <w:r w:rsidRPr="0090367F">
        <w:rPr>
          <w:rFonts w:ascii="Times New Roman" w:hAnsi="Times New Roman" w:cs="Times New Roman"/>
        </w:rPr>
        <w:t>FOUNDATION</w:t>
      </w:r>
      <w:r w:rsidRPr="0090367F">
        <w:rPr>
          <w:rFonts w:ascii="Times New Roman" w:hAnsi="Times New Roman" w:cs="Times New Roman"/>
          <w:lang w:val="uk-UA"/>
        </w:rPr>
        <w:t xml:space="preserve"> на загальну суму 5000 грн., який містить 16 балів, але знову, як і в 2021 році, адвокатці не надають доступ до навчання та зарахування балів. За номером телефону 0 800 300 282 – ніхто не відповідає.</w:t>
      </w:r>
    </w:p>
    <w:p w14:paraId="53DA810F" w14:textId="4CCAA85E" w:rsidR="00FF4BF0" w:rsidRPr="0090367F" w:rsidRDefault="00FF4BF0" w:rsidP="00FF4BF0">
      <w:pPr>
        <w:spacing w:after="0" w:line="240" w:lineRule="auto"/>
        <w:ind w:firstLine="567"/>
        <w:jc w:val="both"/>
        <w:rPr>
          <w:rFonts w:ascii="Times New Roman" w:hAnsi="Times New Roman" w:cs="Times New Roman"/>
          <w:lang w:val="uk-UA"/>
        </w:rPr>
      </w:pPr>
      <w:r w:rsidRPr="0090367F">
        <w:rPr>
          <w:rFonts w:ascii="Times New Roman" w:hAnsi="Times New Roman" w:cs="Times New Roman"/>
          <w:lang w:val="uk-UA"/>
        </w:rPr>
        <w:t xml:space="preserve">Адвокатка </w:t>
      </w:r>
      <w:r w:rsidR="00E72E4B">
        <w:rPr>
          <w:rFonts w:ascii="Times New Roman" w:hAnsi="Times New Roman" w:cs="Times New Roman"/>
          <w:lang w:val="uk-UA"/>
        </w:rPr>
        <w:t>Особа_1</w:t>
      </w:r>
      <w:r w:rsidRPr="0090367F">
        <w:rPr>
          <w:rFonts w:ascii="Times New Roman" w:hAnsi="Times New Roman" w:cs="Times New Roman"/>
          <w:lang w:val="uk-UA"/>
        </w:rPr>
        <w:t>. підсумувала, що обов’язку проходження адвокатом підвищення кваліфікації кореспондується обов’язок ВША надати фактичну реальну можливість проходження такого підвищення кваліфікації. Невиконання ВША своєї роботи підтверджується доказами, які адвокатка приєднала до своїх пояснень.</w:t>
      </w:r>
    </w:p>
    <w:p w14:paraId="009600B5" w14:textId="3C049CCA" w:rsidR="00FF4BF0" w:rsidRPr="00190DCE" w:rsidRDefault="00FF4BF0" w:rsidP="00FF4BF0">
      <w:pPr>
        <w:spacing w:after="0" w:line="240" w:lineRule="auto"/>
        <w:ind w:firstLine="567"/>
        <w:jc w:val="both"/>
        <w:rPr>
          <w:rFonts w:ascii="Times New Roman" w:hAnsi="Times New Roman" w:cs="Times New Roman"/>
          <w:lang w:val="uk-UA"/>
        </w:rPr>
      </w:pPr>
      <w:r w:rsidRPr="0090367F">
        <w:rPr>
          <w:rFonts w:ascii="Times New Roman" w:hAnsi="Times New Roman" w:cs="Times New Roman"/>
          <w:lang w:val="uk-UA"/>
        </w:rPr>
        <w:t xml:space="preserve">Крім того, адвокатка </w:t>
      </w:r>
      <w:r w:rsidR="00E72E4B">
        <w:rPr>
          <w:rFonts w:ascii="Times New Roman" w:hAnsi="Times New Roman" w:cs="Times New Roman"/>
          <w:lang w:val="uk-UA"/>
        </w:rPr>
        <w:t>Особа_1</w:t>
      </w:r>
      <w:r w:rsidRPr="0090367F">
        <w:rPr>
          <w:rFonts w:ascii="Times New Roman" w:hAnsi="Times New Roman" w:cs="Times New Roman"/>
          <w:lang w:val="uk-UA"/>
        </w:rPr>
        <w:t>. повідомила, що для проходження тестування за 2023 рік з 10.12.2024 (станом на 20</w:t>
      </w:r>
      <w:r w:rsidRPr="00190DCE">
        <w:rPr>
          <w:rFonts w:ascii="Times New Roman" w:hAnsi="Times New Roman" w:cs="Times New Roman"/>
          <w:lang w:val="uk-UA"/>
        </w:rPr>
        <w:t xml:space="preserve">.11.2024) вже пройшла тестування і має </w:t>
      </w:r>
      <w:r w:rsidRPr="00190DCE">
        <w:rPr>
          <w:rFonts w:ascii="Times New Roman" w:hAnsi="Times New Roman" w:cs="Times New Roman"/>
          <w:bCs/>
          <w:lang w:val="uk-UA"/>
        </w:rPr>
        <w:t>5 балів</w:t>
      </w:r>
      <w:r w:rsidRPr="00190DCE">
        <w:rPr>
          <w:rFonts w:ascii="Times New Roman" w:hAnsi="Times New Roman" w:cs="Times New Roman"/>
          <w:lang w:val="uk-UA"/>
        </w:rPr>
        <w:t>, і до 31.12.2024 має намір пройти тестування для отримання ще 5 балів.</w:t>
      </w:r>
    </w:p>
    <w:p w14:paraId="15A5D495" w14:textId="64981F15" w:rsidR="00FF4BF0" w:rsidRPr="00190DCE" w:rsidRDefault="00FF4BF0" w:rsidP="00FF4BF0">
      <w:pPr>
        <w:tabs>
          <w:tab w:val="left" w:pos="993"/>
        </w:tabs>
        <w:spacing w:after="0" w:line="240" w:lineRule="auto"/>
        <w:ind w:firstLine="567"/>
        <w:jc w:val="both"/>
        <w:rPr>
          <w:rFonts w:ascii="Times New Roman" w:hAnsi="Times New Roman" w:cs="Times New Roman"/>
          <w:lang w:val="uk-UA"/>
        </w:rPr>
      </w:pPr>
      <w:r w:rsidRPr="00190DCE">
        <w:rPr>
          <w:rFonts w:ascii="Times New Roman" w:hAnsi="Times New Roman" w:cs="Times New Roman"/>
          <w:b/>
          <w:bCs/>
          <w:lang w:val="uk-UA"/>
        </w:rPr>
        <w:t>23.12.2024</w:t>
      </w:r>
      <w:r w:rsidRPr="00190DCE">
        <w:rPr>
          <w:rFonts w:ascii="Times New Roman" w:hAnsi="Times New Roman" w:cs="Times New Roman"/>
          <w:lang w:val="uk-UA"/>
        </w:rPr>
        <w:t xml:space="preserve"> адвокатка </w:t>
      </w:r>
      <w:r w:rsidR="00E72E4B">
        <w:rPr>
          <w:rFonts w:ascii="Times New Roman" w:hAnsi="Times New Roman" w:cs="Times New Roman"/>
          <w:lang w:val="uk-UA"/>
        </w:rPr>
        <w:t>Особа_1</w:t>
      </w:r>
      <w:r w:rsidRPr="00190DCE">
        <w:rPr>
          <w:rFonts w:ascii="Times New Roman" w:hAnsi="Times New Roman" w:cs="Times New Roman"/>
          <w:lang w:val="uk-UA"/>
        </w:rPr>
        <w:t xml:space="preserve">. надала </w:t>
      </w:r>
      <w:r w:rsidRPr="00190DCE">
        <w:rPr>
          <w:rFonts w:ascii="Times New Roman" w:hAnsi="Times New Roman" w:cs="Times New Roman"/>
          <w:b/>
          <w:bCs/>
          <w:lang w:val="uk-UA"/>
        </w:rPr>
        <w:t>додаткові пояснення</w:t>
      </w:r>
      <w:r w:rsidRPr="00190DCE">
        <w:rPr>
          <w:rFonts w:ascii="Times New Roman" w:hAnsi="Times New Roman" w:cs="Times New Roman"/>
          <w:lang w:val="uk-UA"/>
        </w:rPr>
        <w:t>, в яких зазначила, що пройшла підвищення кваліфікації за 2023 рік та долучила сертифікат про підвищення кваліфікації за 2023 рік.</w:t>
      </w:r>
    </w:p>
    <w:p w14:paraId="6342EE98" w14:textId="77777777" w:rsidR="00095F4F" w:rsidRPr="00190DCE" w:rsidRDefault="00095F4F" w:rsidP="007837BB">
      <w:pPr>
        <w:pStyle w:val="a7"/>
        <w:tabs>
          <w:tab w:val="left" w:pos="567"/>
        </w:tabs>
        <w:spacing w:after="0" w:line="240" w:lineRule="auto"/>
        <w:ind w:left="0"/>
        <w:jc w:val="both"/>
        <w:rPr>
          <w:rFonts w:ascii="Times New Roman" w:hAnsi="Times New Roman"/>
          <w:b/>
          <w:lang w:val="uk-UA"/>
        </w:rPr>
      </w:pPr>
    </w:p>
    <w:p w14:paraId="43FD9B82" w14:textId="2F9D9BBD" w:rsidR="004C75C9" w:rsidRPr="00190DCE" w:rsidRDefault="00237696" w:rsidP="00FF4BF0">
      <w:pPr>
        <w:pStyle w:val="a7"/>
        <w:tabs>
          <w:tab w:val="left" w:pos="567"/>
        </w:tabs>
        <w:spacing w:after="120" w:line="240" w:lineRule="auto"/>
        <w:ind w:left="0"/>
        <w:jc w:val="both"/>
        <w:rPr>
          <w:rFonts w:ascii="Times New Roman" w:hAnsi="Times New Roman"/>
          <w:b/>
          <w:lang w:val="uk-UA"/>
        </w:rPr>
      </w:pPr>
      <w:r w:rsidRPr="00190DCE">
        <w:rPr>
          <w:rFonts w:ascii="Times New Roman" w:hAnsi="Times New Roman"/>
          <w:b/>
          <w:lang w:val="uk-UA"/>
        </w:rPr>
        <w:t>Виклад встановлених обставин</w:t>
      </w:r>
    </w:p>
    <w:p w14:paraId="0D7399F5" w14:textId="77777777" w:rsidR="00FF4BF0" w:rsidRPr="00190DCE" w:rsidRDefault="00FF4BF0" w:rsidP="00FF4BF0">
      <w:pPr>
        <w:pStyle w:val="a7"/>
        <w:tabs>
          <w:tab w:val="left" w:pos="567"/>
        </w:tabs>
        <w:spacing w:after="120" w:line="240" w:lineRule="auto"/>
        <w:ind w:left="0"/>
        <w:jc w:val="both"/>
        <w:rPr>
          <w:rFonts w:ascii="Times New Roman" w:hAnsi="Times New Roman"/>
          <w:b/>
          <w:lang w:val="uk-UA"/>
        </w:rPr>
      </w:pPr>
    </w:p>
    <w:p w14:paraId="5EFF2950" w14:textId="7249D84D" w:rsidR="00FF4BF0" w:rsidRPr="0090367F" w:rsidRDefault="00FF4BF0" w:rsidP="00FF4BF0">
      <w:pPr>
        <w:pStyle w:val="a7"/>
        <w:tabs>
          <w:tab w:val="left" w:pos="567"/>
        </w:tabs>
        <w:spacing w:after="0" w:line="240" w:lineRule="auto"/>
        <w:ind w:left="0" w:firstLine="567"/>
        <w:contextualSpacing w:val="0"/>
        <w:jc w:val="both"/>
        <w:rPr>
          <w:rFonts w:ascii="Times New Roman" w:hAnsi="Times New Roman"/>
          <w:lang w:val="uk-UA"/>
        </w:rPr>
      </w:pPr>
      <w:r w:rsidRPr="00190DCE">
        <w:rPr>
          <w:rFonts w:ascii="Times New Roman" w:hAnsi="Times New Roman"/>
          <w:lang w:val="uk-UA"/>
        </w:rPr>
        <w:t xml:space="preserve">Згідно даних Єдиного реєстру адвокатів України: адвокатка </w:t>
      </w:r>
      <w:r w:rsidR="00E72E4B">
        <w:rPr>
          <w:rFonts w:ascii="Times New Roman" w:hAnsi="Times New Roman"/>
          <w:lang w:val="uk-UA"/>
        </w:rPr>
        <w:t>Особа_1</w:t>
      </w:r>
      <w:r w:rsidRPr="00190DCE">
        <w:rPr>
          <w:rFonts w:ascii="Times New Roman" w:hAnsi="Times New Roman"/>
          <w:lang w:val="uk-UA"/>
        </w:rPr>
        <w:t>обліковується у Раді адвокатів</w:t>
      </w:r>
      <w:r w:rsidRPr="0090367F">
        <w:rPr>
          <w:rFonts w:ascii="Times New Roman" w:hAnsi="Times New Roman"/>
          <w:lang w:val="uk-UA"/>
        </w:rPr>
        <w:t xml:space="preserve"> Донецької області, має </w:t>
      </w:r>
      <w:r w:rsidRPr="0090367F">
        <w:rPr>
          <w:rFonts w:ascii="Times New Roman" w:eastAsia="Times New Roman" w:hAnsi="Times New Roman"/>
          <w:lang w:val="uk-UA"/>
        </w:rPr>
        <w:t xml:space="preserve">свідоцтво про право на заняття адвокатською діяльністю  </w:t>
      </w:r>
      <w:r w:rsidRPr="0090367F">
        <w:rPr>
          <w:rFonts w:ascii="Times New Roman" w:hAnsi="Times New Roman"/>
          <w:lang w:val="uk-UA"/>
        </w:rPr>
        <w:t>№</w:t>
      </w:r>
      <w:r w:rsidR="00E72E4B">
        <w:rPr>
          <w:rFonts w:ascii="Times New Roman" w:hAnsi="Times New Roman"/>
          <w:lang w:val="uk-UA"/>
        </w:rPr>
        <w:t>Інформація_1</w:t>
      </w:r>
    </w:p>
    <w:p w14:paraId="7DE0B9CD" w14:textId="00B2A11A" w:rsidR="00FF4BF0" w:rsidRPr="00ED1DB1" w:rsidRDefault="00FF4BF0" w:rsidP="00FF4BF0">
      <w:pPr>
        <w:pStyle w:val="2"/>
        <w:shd w:val="clear" w:color="auto" w:fill="FFFFFF"/>
        <w:spacing w:before="0" w:line="240" w:lineRule="auto"/>
        <w:ind w:firstLine="567"/>
        <w:jc w:val="both"/>
        <w:rPr>
          <w:rFonts w:ascii="Times New Roman" w:eastAsia="Calibri" w:hAnsi="Times New Roman"/>
          <w:b w:val="0"/>
          <w:bCs w:val="0"/>
          <w:color w:val="auto"/>
          <w:sz w:val="22"/>
          <w:szCs w:val="22"/>
          <w:lang w:val="uk-UA"/>
        </w:rPr>
      </w:pPr>
      <w:r w:rsidRPr="00ED1DB1">
        <w:rPr>
          <w:rFonts w:ascii="Times New Roman" w:eastAsia="Calibri" w:hAnsi="Times New Roman"/>
          <w:b w:val="0"/>
          <w:bCs w:val="0"/>
          <w:color w:val="auto"/>
          <w:sz w:val="22"/>
          <w:szCs w:val="22"/>
          <w:lang w:val="uk-UA"/>
        </w:rPr>
        <w:t xml:space="preserve">Адреса основного робочого місця, зазначена в ЄРАУ: </w:t>
      </w:r>
      <w:r w:rsidR="00E72E4B">
        <w:rPr>
          <w:rFonts w:ascii="Times New Roman" w:eastAsia="Calibri" w:hAnsi="Times New Roman"/>
          <w:b w:val="0"/>
          <w:bCs w:val="0"/>
          <w:color w:val="auto"/>
          <w:sz w:val="22"/>
          <w:szCs w:val="22"/>
          <w:lang w:val="uk-UA"/>
        </w:rPr>
        <w:t>Інформація_2.</w:t>
      </w:r>
    </w:p>
    <w:p w14:paraId="3144E236" w14:textId="1922BBC8" w:rsidR="00FF4BF0" w:rsidRPr="00ED1DB1" w:rsidRDefault="00FF4BF0" w:rsidP="00FF4BF0">
      <w:pPr>
        <w:pStyle w:val="a7"/>
        <w:tabs>
          <w:tab w:val="left" w:pos="567"/>
        </w:tabs>
        <w:spacing w:after="0" w:line="240" w:lineRule="auto"/>
        <w:ind w:left="0"/>
        <w:contextualSpacing w:val="0"/>
        <w:jc w:val="both"/>
        <w:rPr>
          <w:rFonts w:ascii="Times New Roman" w:hAnsi="Times New Roman"/>
          <w:lang w:val="uk-UA"/>
        </w:rPr>
      </w:pPr>
      <w:r w:rsidRPr="00ED1DB1">
        <w:rPr>
          <w:rFonts w:ascii="Times New Roman" w:eastAsia="Times New Roman" w:hAnsi="Times New Roman"/>
          <w:lang w:val="uk-UA"/>
        </w:rPr>
        <w:tab/>
      </w:r>
      <w:r w:rsidRPr="00ED1DB1">
        <w:rPr>
          <w:rFonts w:ascii="Times New Roman" w:hAnsi="Times New Roman"/>
          <w:lang w:val="uk-UA"/>
        </w:rPr>
        <w:t xml:space="preserve">Відповідно до скріншоту інформації з сайту ВША НААУ, який додано Скаржником до скарги, адвокаткою </w:t>
      </w:r>
      <w:r w:rsidR="00E72E4B">
        <w:rPr>
          <w:rFonts w:ascii="Times New Roman" w:hAnsi="Times New Roman"/>
          <w:lang w:val="uk-UA"/>
        </w:rPr>
        <w:t>Особа_1</w:t>
      </w:r>
      <w:r w:rsidRPr="00ED1DB1">
        <w:rPr>
          <w:rFonts w:ascii="Times New Roman" w:hAnsi="Times New Roman"/>
          <w:lang w:val="uk-UA"/>
        </w:rPr>
        <w:t>не виконано обов’язок щодо підвищення кваліфікації за 2019-2023 роки.</w:t>
      </w:r>
    </w:p>
    <w:p w14:paraId="3AA70B75" w14:textId="3517D165" w:rsidR="00FF4BF0" w:rsidRPr="00ED1DB1" w:rsidRDefault="00FF4BF0" w:rsidP="00FF4BF0">
      <w:pPr>
        <w:spacing w:after="0" w:line="240" w:lineRule="auto"/>
        <w:ind w:firstLine="567"/>
        <w:jc w:val="both"/>
        <w:rPr>
          <w:rFonts w:ascii="Times New Roman" w:hAnsi="Times New Roman" w:cs="Times New Roman"/>
          <w:lang w:val="uk-UA"/>
        </w:rPr>
      </w:pPr>
      <w:r w:rsidRPr="00ED1DB1">
        <w:rPr>
          <w:rFonts w:ascii="Times New Roman" w:hAnsi="Times New Roman" w:cs="Times New Roman"/>
          <w:lang w:val="uk-UA"/>
        </w:rPr>
        <w:t xml:space="preserve">У поясненнях адвокатка </w:t>
      </w:r>
      <w:r w:rsidR="00E72E4B">
        <w:rPr>
          <w:rFonts w:ascii="Times New Roman" w:hAnsi="Times New Roman" w:cs="Times New Roman"/>
          <w:lang w:val="uk-UA"/>
        </w:rPr>
        <w:t>Особа_1</w:t>
      </w:r>
      <w:r w:rsidRPr="00ED1DB1">
        <w:rPr>
          <w:rFonts w:ascii="Times New Roman" w:hAnsi="Times New Roman" w:cs="Times New Roman"/>
          <w:lang w:val="uk-UA"/>
        </w:rPr>
        <w:t xml:space="preserve">повідомила, що нею підвищення кваліфікації було не пройдено через ряд об’єктивних обставин.  </w:t>
      </w:r>
    </w:p>
    <w:p w14:paraId="356F592D" w14:textId="77777777" w:rsidR="00FF4BF0" w:rsidRPr="00ED1DB1" w:rsidRDefault="00FF4BF0" w:rsidP="00FF4BF0">
      <w:pPr>
        <w:spacing w:after="0" w:line="240" w:lineRule="auto"/>
        <w:ind w:firstLine="567"/>
        <w:jc w:val="both"/>
        <w:rPr>
          <w:rFonts w:ascii="Times New Roman" w:hAnsi="Times New Roman" w:cs="Times New Roman"/>
          <w:lang w:val="uk-UA"/>
        </w:rPr>
      </w:pPr>
      <w:r w:rsidRPr="00ED1DB1">
        <w:rPr>
          <w:rFonts w:ascii="Times New Roman" w:hAnsi="Times New Roman" w:cs="Times New Roman"/>
          <w:lang w:val="uk-UA"/>
        </w:rPr>
        <w:lastRenderedPageBreak/>
        <w:t>В матеріалах дисциплінарної перевірки відсутні сертифікати про підвищення кваліфікації адвокаткою Ромась за 2019-2021 роки.</w:t>
      </w:r>
    </w:p>
    <w:p w14:paraId="0BBCECBE" w14:textId="4DB14F3A" w:rsidR="00FF4BF0" w:rsidRPr="00ED1DB1" w:rsidRDefault="00FF4BF0" w:rsidP="00FF4BF0">
      <w:pPr>
        <w:spacing w:after="0" w:line="240" w:lineRule="auto"/>
        <w:ind w:firstLine="567"/>
        <w:jc w:val="both"/>
        <w:rPr>
          <w:rFonts w:ascii="Times New Roman" w:hAnsi="Times New Roman" w:cs="Times New Roman"/>
          <w:shd w:val="clear" w:color="auto" w:fill="FFFFFF"/>
          <w:lang w:val="uk-UA"/>
        </w:rPr>
      </w:pPr>
      <w:r w:rsidRPr="00ED1DB1">
        <w:rPr>
          <w:rFonts w:ascii="Times New Roman" w:hAnsi="Times New Roman" w:cs="Times New Roman"/>
          <w:lang w:val="uk-UA"/>
        </w:rPr>
        <w:t xml:space="preserve">У додаткових поясненнях адвокатка </w:t>
      </w:r>
      <w:r w:rsidR="00E72E4B">
        <w:rPr>
          <w:rFonts w:ascii="Times New Roman" w:hAnsi="Times New Roman" w:cs="Times New Roman"/>
          <w:lang w:val="uk-UA"/>
        </w:rPr>
        <w:t>Особа_1</w:t>
      </w:r>
      <w:r w:rsidRPr="00ED1DB1">
        <w:rPr>
          <w:rFonts w:ascii="Times New Roman" w:hAnsi="Times New Roman" w:cs="Times New Roman"/>
          <w:lang w:val="uk-UA"/>
        </w:rPr>
        <w:t xml:space="preserve">повідомила про проходження нею </w:t>
      </w:r>
      <w:r w:rsidRPr="00ED1DB1">
        <w:rPr>
          <w:rFonts w:ascii="Times New Roman" w:hAnsi="Times New Roman" w:cs="Times New Roman"/>
          <w:shd w:val="clear" w:color="auto" w:fill="FFFFFF"/>
          <w:lang w:val="uk-UA"/>
        </w:rPr>
        <w:t>спеціального тестування, яке передбачене пунктом 32 Порядку підвищення кваліфікації адвокатів України за 2023 рік (у повному обсязі).</w:t>
      </w:r>
    </w:p>
    <w:p w14:paraId="40CB2B0C" w14:textId="7E4AD6D4" w:rsidR="00ED1DB1" w:rsidRPr="00ED1DB1" w:rsidRDefault="00FF4BF0" w:rsidP="00ED1DB1">
      <w:pPr>
        <w:pStyle w:val="Default"/>
        <w:ind w:firstLine="567"/>
        <w:jc w:val="both"/>
        <w:rPr>
          <w:rFonts w:ascii="Times New Roman" w:hAnsi="Times New Roman" w:cs="Times New Roman"/>
          <w:color w:val="auto"/>
          <w:sz w:val="22"/>
          <w:szCs w:val="22"/>
          <w:shd w:val="clear" w:color="auto" w:fill="FFFFFF"/>
          <w:lang w:val="uk-UA"/>
        </w:rPr>
      </w:pPr>
      <w:r w:rsidRPr="00ED1DB1">
        <w:rPr>
          <w:rFonts w:ascii="Times New Roman" w:hAnsi="Times New Roman" w:cs="Times New Roman"/>
          <w:sz w:val="22"/>
          <w:szCs w:val="22"/>
          <w:lang w:val="uk-UA"/>
        </w:rPr>
        <w:t xml:space="preserve">У матеріалах дисциплінарної перевірки на підтвердження виконання вимог щодо підвищення адвокаткою </w:t>
      </w:r>
      <w:r w:rsidR="00E72E4B">
        <w:rPr>
          <w:rFonts w:ascii="Times New Roman" w:hAnsi="Times New Roman" w:cs="Times New Roman"/>
          <w:sz w:val="22"/>
          <w:szCs w:val="22"/>
          <w:lang w:val="uk-UA"/>
        </w:rPr>
        <w:t>Особа_1</w:t>
      </w:r>
      <w:r w:rsidRPr="00ED1DB1">
        <w:rPr>
          <w:rFonts w:ascii="Times New Roman" w:hAnsi="Times New Roman" w:cs="Times New Roman"/>
          <w:sz w:val="22"/>
          <w:szCs w:val="22"/>
          <w:lang w:val="uk-UA"/>
        </w:rPr>
        <w:t xml:space="preserve">своєї кваліфікації мається </w:t>
      </w:r>
      <w:r w:rsidRPr="00ED1DB1">
        <w:rPr>
          <w:rFonts w:ascii="Times New Roman" w:hAnsi="Times New Roman" w:cs="Times New Roman"/>
          <w:color w:val="auto"/>
          <w:sz w:val="22"/>
          <w:szCs w:val="22"/>
          <w:shd w:val="clear" w:color="auto" w:fill="FFFFFF"/>
          <w:lang w:val="uk-UA"/>
        </w:rPr>
        <w:t>електронний сертифікат про підвищення кваліфікації (який направляється на електронну адресу адвоката з відповідним внесенням НААУ такої інформації до ЄРАУ) за 2023  рік.</w:t>
      </w:r>
    </w:p>
    <w:p w14:paraId="5970BC37" w14:textId="32178FF0" w:rsidR="00FF4BF0" w:rsidRPr="00ED1DB1" w:rsidRDefault="00FF4BF0" w:rsidP="00ED1DB1">
      <w:pPr>
        <w:pStyle w:val="Default"/>
        <w:ind w:firstLine="567"/>
        <w:jc w:val="both"/>
        <w:rPr>
          <w:rFonts w:ascii="Times New Roman" w:hAnsi="Times New Roman" w:cs="Times New Roman"/>
          <w:color w:val="auto"/>
          <w:sz w:val="22"/>
          <w:szCs w:val="22"/>
          <w:shd w:val="clear" w:color="auto" w:fill="FFFFFF"/>
          <w:lang w:val="uk-UA"/>
        </w:rPr>
      </w:pPr>
      <w:r w:rsidRPr="00ED1DB1">
        <w:rPr>
          <w:rFonts w:ascii="Times New Roman" w:hAnsi="Times New Roman"/>
          <w:sz w:val="22"/>
          <w:szCs w:val="22"/>
          <w:lang w:val="uk-UA"/>
        </w:rPr>
        <w:t xml:space="preserve">Раніше адвокатка </w:t>
      </w:r>
      <w:r w:rsidR="00E72E4B">
        <w:rPr>
          <w:rFonts w:ascii="Times New Roman" w:hAnsi="Times New Roman"/>
          <w:sz w:val="22"/>
          <w:szCs w:val="22"/>
          <w:lang w:val="uk-UA"/>
        </w:rPr>
        <w:t>Особа_1</w:t>
      </w:r>
      <w:r w:rsidRPr="00ED1DB1">
        <w:rPr>
          <w:rFonts w:ascii="Times New Roman" w:hAnsi="Times New Roman"/>
          <w:sz w:val="22"/>
          <w:szCs w:val="22"/>
          <w:lang w:val="uk-UA"/>
        </w:rPr>
        <w:t>до дисциплінарної відповідальності не притягувалась.</w:t>
      </w:r>
    </w:p>
    <w:p w14:paraId="34ED632E" w14:textId="160CA63F" w:rsidR="002E5DF0" w:rsidRPr="00ED1DB1" w:rsidRDefault="002E5DF0" w:rsidP="00ED1DB1">
      <w:pPr>
        <w:pStyle w:val="Default"/>
        <w:jc w:val="both"/>
        <w:rPr>
          <w:rFonts w:ascii="Times New Roman" w:hAnsi="Times New Roman" w:cs="Times New Roman"/>
          <w:color w:val="auto"/>
          <w:sz w:val="22"/>
          <w:szCs w:val="22"/>
          <w:shd w:val="clear" w:color="auto" w:fill="FFFFFF"/>
          <w:lang w:val="uk-UA"/>
        </w:rPr>
      </w:pPr>
    </w:p>
    <w:p w14:paraId="239F713D" w14:textId="36C7F20D" w:rsidR="00902D3B" w:rsidRPr="00ED1DB1" w:rsidRDefault="00237696" w:rsidP="00FB058E">
      <w:pPr>
        <w:spacing w:after="0"/>
        <w:jc w:val="both"/>
        <w:rPr>
          <w:rFonts w:ascii="Times New Roman" w:hAnsi="Times New Roman" w:cs="Times New Roman"/>
          <w:b/>
          <w:lang w:val="uk-UA"/>
        </w:rPr>
      </w:pPr>
      <w:r w:rsidRPr="00ED1DB1">
        <w:rPr>
          <w:rFonts w:ascii="Times New Roman" w:hAnsi="Times New Roman" w:cs="Times New Roman"/>
          <w:b/>
          <w:lang w:val="uk-UA"/>
        </w:rPr>
        <w:t>Нормативно-правові акти, які підлягають застосуванню</w:t>
      </w:r>
    </w:p>
    <w:p w14:paraId="2EFC0D64" w14:textId="77777777" w:rsidR="00D20431" w:rsidRPr="00ED1DB1" w:rsidRDefault="00D20431" w:rsidP="00FB058E">
      <w:pPr>
        <w:pStyle w:val="rvps2"/>
        <w:shd w:val="clear" w:color="auto" w:fill="FFFFFF"/>
        <w:spacing w:before="0" w:beforeAutospacing="0" w:after="0" w:afterAutospacing="0"/>
        <w:ind w:firstLine="720"/>
        <w:jc w:val="both"/>
        <w:rPr>
          <w:sz w:val="22"/>
          <w:szCs w:val="22"/>
          <w:lang w:val="uk-UA"/>
        </w:rPr>
      </w:pPr>
    </w:p>
    <w:p w14:paraId="02C38C26" w14:textId="7C6BC4DA" w:rsidR="00B63AA8" w:rsidRPr="00ED1DB1" w:rsidRDefault="00B63AA8" w:rsidP="00ED1DB1">
      <w:pPr>
        <w:pStyle w:val="rvps2"/>
        <w:shd w:val="clear" w:color="auto" w:fill="FFFFFF"/>
        <w:spacing w:before="0" w:beforeAutospacing="0" w:after="0" w:afterAutospacing="0"/>
        <w:ind w:firstLine="567"/>
        <w:jc w:val="both"/>
        <w:rPr>
          <w:color w:val="333333"/>
          <w:sz w:val="22"/>
          <w:szCs w:val="22"/>
          <w:lang w:val="uk-UA"/>
        </w:rPr>
      </w:pPr>
      <w:r w:rsidRPr="00ED1DB1">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ED1DB1" w:rsidRDefault="00B63AA8" w:rsidP="00ED1DB1">
      <w:pPr>
        <w:pStyle w:val="a7"/>
        <w:tabs>
          <w:tab w:val="left" w:pos="567"/>
        </w:tabs>
        <w:spacing w:after="0" w:line="240" w:lineRule="auto"/>
        <w:ind w:left="0" w:firstLine="567"/>
        <w:contextualSpacing w:val="0"/>
        <w:jc w:val="both"/>
        <w:rPr>
          <w:rFonts w:ascii="Times New Roman" w:hAnsi="Times New Roman"/>
          <w:lang w:val="uk-UA"/>
        </w:rPr>
      </w:pPr>
      <w:r w:rsidRPr="00ED1DB1">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ED1DB1" w:rsidRDefault="00B63AA8" w:rsidP="00ED1DB1">
      <w:pPr>
        <w:pStyle w:val="a7"/>
        <w:tabs>
          <w:tab w:val="left" w:pos="567"/>
        </w:tabs>
        <w:spacing w:after="0" w:line="240" w:lineRule="auto"/>
        <w:ind w:left="0" w:firstLine="567"/>
        <w:contextualSpacing w:val="0"/>
        <w:jc w:val="both"/>
        <w:rPr>
          <w:rFonts w:ascii="Times New Roman" w:hAnsi="Times New Roman"/>
          <w:lang w:val="uk-UA"/>
        </w:rPr>
      </w:pPr>
      <w:r w:rsidRPr="00ED1DB1">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ED1DB1" w:rsidRDefault="00B63AA8" w:rsidP="00ED1DB1">
      <w:pPr>
        <w:pStyle w:val="a7"/>
        <w:tabs>
          <w:tab w:val="left" w:pos="567"/>
        </w:tabs>
        <w:spacing w:after="0" w:line="240" w:lineRule="auto"/>
        <w:ind w:left="0" w:firstLine="567"/>
        <w:contextualSpacing w:val="0"/>
        <w:jc w:val="both"/>
        <w:rPr>
          <w:rFonts w:ascii="Times New Roman" w:eastAsia="Times New Roman" w:hAnsi="Times New Roman"/>
          <w:lang w:val="uk-UA"/>
        </w:rPr>
      </w:pPr>
      <w:r w:rsidRPr="00ED1DB1">
        <w:rPr>
          <w:rFonts w:ascii="Times New Roman" w:hAnsi="Times New Roman"/>
          <w:lang w:val="uk-UA"/>
        </w:rPr>
        <w:t>Згідно п.21 Порядку в</w:t>
      </w:r>
      <w:r w:rsidRPr="00ED1DB1">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ED1DB1" w:rsidRDefault="00B63AA8" w:rsidP="00ED1DB1">
      <w:pPr>
        <w:pStyle w:val="Default"/>
        <w:ind w:firstLine="567"/>
        <w:jc w:val="both"/>
        <w:rPr>
          <w:rFonts w:ascii="Times New Roman" w:hAnsi="Times New Roman" w:cs="Times New Roman"/>
          <w:color w:val="auto"/>
          <w:sz w:val="22"/>
          <w:szCs w:val="22"/>
          <w:shd w:val="clear" w:color="auto" w:fill="FFFFFF"/>
          <w:lang w:val="uk-UA"/>
        </w:rPr>
      </w:pPr>
      <w:bookmarkStart w:id="0" w:name="n81"/>
      <w:bookmarkEnd w:id="0"/>
      <w:r w:rsidRPr="00ED1DB1">
        <w:rPr>
          <w:rFonts w:ascii="Times New Roman" w:eastAsia="Times New Roman" w:hAnsi="Times New Roman" w:cs="Times New Roman"/>
          <w:sz w:val="22"/>
          <w:szCs w:val="22"/>
          <w:lang w:val="uk-UA"/>
        </w:rPr>
        <w:t xml:space="preserve">Пунктом 22 Порядку передбачалось, що адвокат за рік має отримати не менше ніж 2 залікових бали за </w:t>
      </w:r>
      <w:r w:rsidRPr="00ED1DB1">
        <w:rPr>
          <w:rFonts w:ascii="Times New Roman" w:hAnsi="Times New Roman" w:cs="Times New Roman"/>
          <w:color w:val="auto"/>
          <w:sz w:val="22"/>
          <w:szCs w:val="22"/>
          <w:shd w:val="clear" w:color="auto" w:fill="FFFFFF"/>
          <w:lang w:val="uk-UA"/>
        </w:rPr>
        <w:t>навчання з питань </w:t>
      </w:r>
      <w:hyperlink r:id="rId7" w:anchor="n4" w:tgtFrame="_blank" w:history="1">
        <w:r w:rsidRPr="00ED1DB1">
          <w:rPr>
            <w:rFonts w:ascii="Times New Roman" w:hAnsi="Times New Roman" w:cs="Times New Roman"/>
            <w:color w:val="auto"/>
            <w:sz w:val="22"/>
            <w:szCs w:val="22"/>
            <w:shd w:val="clear" w:color="auto" w:fill="FFFFFF"/>
            <w:lang w:val="uk-UA"/>
          </w:rPr>
          <w:t>Правил адвокатської етики</w:t>
        </w:r>
      </w:hyperlink>
      <w:r w:rsidRPr="00ED1DB1">
        <w:rPr>
          <w:rFonts w:ascii="Times New Roman" w:hAnsi="Times New Roman" w:cs="Times New Roman"/>
          <w:color w:val="auto"/>
          <w:sz w:val="22"/>
          <w:szCs w:val="22"/>
          <w:shd w:val="clear" w:color="auto" w:fill="FFFFFF"/>
          <w:lang w:val="uk-UA"/>
        </w:rPr>
        <w:t>.</w:t>
      </w:r>
    </w:p>
    <w:p w14:paraId="1FBF2976" w14:textId="77777777" w:rsidR="00B63AA8" w:rsidRPr="00ED1DB1" w:rsidRDefault="00B63AA8" w:rsidP="00ED1DB1">
      <w:pPr>
        <w:pStyle w:val="Default"/>
        <w:ind w:firstLine="567"/>
        <w:jc w:val="both"/>
        <w:rPr>
          <w:rFonts w:ascii="Times New Roman" w:hAnsi="Times New Roman" w:cs="Times New Roman"/>
          <w:color w:val="auto"/>
          <w:sz w:val="22"/>
          <w:szCs w:val="22"/>
          <w:shd w:val="clear" w:color="auto" w:fill="FFFFFF"/>
          <w:lang w:val="uk-UA"/>
        </w:rPr>
      </w:pPr>
      <w:r w:rsidRPr="00ED1DB1">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ED1DB1" w:rsidRDefault="00B63AA8" w:rsidP="00ED1DB1">
      <w:pPr>
        <w:pStyle w:val="Default"/>
        <w:ind w:firstLine="567"/>
        <w:jc w:val="both"/>
        <w:rPr>
          <w:rFonts w:ascii="Times New Roman" w:hAnsi="Times New Roman" w:cs="Times New Roman"/>
          <w:color w:val="auto"/>
          <w:sz w:val="22"/>
          <w:szCs w:val="22"/>
          <w:shd w:val="clear" w:color="auto" w:fill="FFFFFF"/>
          <w:lang w:val="uk-UA"/>
        </w:rPr>
      </w:pPr>
      <w:r w:rsidRPr="00ED1DB1">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ED1DB1" w:rsidRDefault="00B63AA8" w:rsidP="00ED1DB1">
      <w:pPr>
        <w:pStyle w:val="Default"/>
        <w:ind w:firstLine="567"/>
        <w:jc w:val="both"/>
        <w:rPr>
          <w:rFonts w:ascii="Times New Roman" w:hAnsi="Times New Roman" w:cs="Times New Roman"/>
          <w:sz w:val="22"/>
          <w:szCs w:val="22"/>
          <w:lang w:val="uk-UA"/>
        </w:rPr>
      </w:pPr>
      <w:r w:rsidRPr="00ED1DB1">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ED1DB1" w:rsidRDefault="00B63AA8" w:rsidP="00ED1DB1">
      <w:pPr>
        <w:pStyle w:val="Default"/>
        <w:ind w:firstLine="567"/>
        <w:jc w:val="both"/>
        <w:rPr>
          <w:rFonts w:ascii="Times New Roman" w:hAnsi="Times New Roman" w:cs="Times New Roman"/>
          <w:sz w:val="22"/>
          <w:szCs w:val="22"/>
          <w:lang w:val="uk-UA"/>
        </w:rPr>
      </w:pPr>
      <w:r w:rsidRPr="00ED1DB1">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ED1DB1" w:rsidRDefault="00B63AA8" w:rsidP="00ED1DB1">
      <w:pPr>
        <w:spacing w:after="0" w:line="240" w:lineRule="auto"/>
        <w:ind w:firstLine="567"/>
        <w:jc w:val="both"/>
        <w:rPr>
          <w:rFonts w:ascii="Times New Roman" w:hAnsi="Times New Roman" w:cs="Times New Roman"/>
          <w:lang w:val="uk-UA"/>
        </w:rPr>
      </w:pPr>
      <w:r w:rsidRPr="00ED1DB1">
        <w:rPr>
          <w:rFonts w:ascii="Times New Roman" w:hAnsi="Times New Roman" w:cs="Times New Roman"/>
          <w:lang w:val="uk-UA"/>
        </w:rPr>
        <w:t xml:space="preserve">Відповідно до ч.3 </w:t>
      </w:r>
      <w:r w:rsidRPr="00ED1DB1">
        <w:rPr>
          <w:rFonts w:ascii="Times New Roman" w:hAnsi="Times New Roman" w:cs="Times New Roman"/>
          <w:bCs/>
          <w:lang w:val="uk-UA"/>
        </w:rPr>
        <w:t>ст.11</w:t>
      </w:r>
      <w:r w:rsidRPr="00ED1DB1">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ED1DB1" w:rsidRDefault="00B63AA8" w:rsidP="00ED1DB1">
      <w:pPr>
        <w:pStyle w:val="a7"/>
        <w:tabs>
          <w:tab w:val="left" w:pos="567"/>
        </w:tabs>
        <w:spacing w:after="0" w:line="240" w:lineRule="auto"/>
        <w:ind w:left="0" w:firstLine="567"/>
        <w:contextualSpacing w:val="0"/>
        <w:jc w:val="both"/>
        <w:rPr>
          <w:rFonts w:ascii="Times New Roman" w:hAnsi="Times New Roman"/>
          <w:lang w:val="uk-UA"/>
        </w:rPr>
      </w:pPr>
      <w:r w:rsidRPr="00ED1DB1">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ED1DB1" w:rsidRDefault="00B63AA8" w:rsidP="00ED1DB1">
      <w:pPr>
        <w:pStyle w:val="1"/>
        <w:ind w:firstLine="567"/>
        <w:jc w:val="both"/>
        <w:rPr>
          <w:rFonts w:ascii="Times New Roman" w:hAnsi="Times New Roman"/>
          <w:color w:val="000000"/>
          <w:lang w:eastAsia="uk-UA" w:bidi="uk-UA"/>
        </w:rPr>
      </w:pPr>
      <w:r w:rsidRPr="00ED1DB1">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ED1DB1">
        <w:rPr>
          <w:rFonts w:ascii="Times New Roman" w:hAnsi="Times New Roman"/>
        </w:rPr>
        <w:t>Правил адвокатської етики</w:t>
      </w:r>
      <w:r w:rsidRPr="00ED1DB1">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ED1DB1" w:rsidRDefault="00B63AA8" w:rsidP="00ED1DB1">
      <w:pPr>
        <w:pStyle w:val="1"/>
        <w:ind w:firstLine="567"/>
        <w:jc w:val="both"/>
        <w:rPr>
          <w:rFonts w:ascii="Times New Roman" w:hAnsi="Times New Roman"/>
          <w:color w:val="000000"/>
          <w:lang w:eastAsia="uk-UA" w:bidi="uk-UA"/>
        </w:rPr>
      </w:pPr>
      <w:r w:rsidRPr="00ED1DB1">
        <w:rPr>
          <w:rFonts w:ascii="Times New Roman" w:hAnsi="Times New Roman"/>
          <w:color w:val="000000"/>
          <w:lang w:eastAsia="uk-UA" w:bidi="uk-UA"/>
        </w:rPr>
        <w:lastRenderedPageBreak/>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ED1DB1" w:rsidRDefault="00B63AA8" w:rsidP="00ED1DB1">
      <w:pPr>
        <w:pStyle w:val="1"/>
        <w:ind w:firstLine="567"/>
        <w:jc w:val="both"/>
        <w:rPr>
          <w:rFonts w:ascii="Times New Roman" w:hAnsi="Times New Roman"/>
          <w:color w:val="000000"/>
          <w:lang w:eastAsia="uk-UA" w:bidi="uk-UA"/>
        </w:rPr>
      </w:pPr>
      <w:r w:rsidRPr="00ED1DB1">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60CEDC0A" w:rsidR="00B41E9D" w:rsidRPr="00ED1DB1" w:rsidRDefault="00B63AA8" w:rsidP="00ED1DB1">
      <w:pPr>
        <w:pStyle w:val="1"/>
        <w:ind w:firstLine="567"/>
        <w:jc w:val="both"/>
        <w:rPr>
          <w:rFonts w:ascii="Times New Roman" w:hAnsi="Times New Roman"/>
          <w:color w:val="000000"/>
          <w:lang w:eastAsia="uk-UA" w:bidi="uk-UA"/>
        </w:rPr>
      </w:pPr>
      <w:r w:rsidRPr="00ED1DB1">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w:t>
      </w:r>
      <w:r w:rsidR="000D53EC" w:rsidRPr="00ED1DB1">
        <w:rPr>
          <w:rFonts w:ascii="Times New Roman" w:hAnsi="Times New Roman"/>
          <w:color w:val="000000"/>
          <w:lang w:eastAsia="uk-UA" w:bidi="uk-UA"/>
        </w:rPr>
        <w:t>.</w:t>
      </w:r>
    </w:p>
    <w:p w14:paraId="31A28227" w14:textId="3D97271D" w:rsidR="00B41E9D" w:rsidRPr="00ED1DB1" w:rsidRDefault="00B63AA8" w:rsidP="00ED1DB1">
      <w:pPr>
        <w:pStyle w:val="1"/>
        <w:ind w:firstLine="567"/>
        <w:jc w:val="both"/>
        <w:rPr>
          <w:rFonts w:ascii="Times New Roman" w:hAnsi="Times New Roman"/>
          <w:color w:val="000000"/>
          <w:lang w:eastAsia="uk-UA" w:bidi="uk-UA"/>
        </w:rPr>
      </w:pPr>
      <w:r w:rsidRPr="00ED1DB1">
        <w:rPr>
          <w:rFonts w:ascii="Times New Roman" w:hAnsi="Times New Roman"/>
        </w:rPr>
        <w:t>Рішенням Ради адвокатів України №88 від 11-12</w:t>
      </w:r>
      <w:r w:rsidR="00DD6F01" w:rsidRPr="00ED1DB1">
        <w:rPr>
          <w:rFonts w:ascii="Times New Roman" w:hAnsi="Times New Roman"/>
        </w:rPr>
        <w:t>.08.</w:t>
      </w:r>
      <w:r w:rsidRPr="00ED1DB1">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5DC18BFD" w:rsidR="00B41E9D" w:rsidRPr="00ED1DB1" w:rsidRDefault="00B41E9D" w:rsidP="00ED1DB1">
      <w:pPr>
        <w:pStyle w:val="Default"/>
        <w:ind w:firstLine="567"/>
        <w:jc w:val="both"/>
        <w:rPr>
          <w:rFonts w:ascii="Times New Roman" w:eastAsia="Times New Roman" w:hAnsi="Times New Roman" w:cs="Times New Roman"/>
          <w:color w:val="000000" w:themeColor="text1"/>
          <w:sz w:val="22"/>
          <w:szCs w:val="22"/>
          <w:lang w:val="uk-UA" w:eastAsia="uk-UA"/>
        </w:rPr>
      </w:pPr>
      <w:r w:rsidRPr="00ED1DB1">
        <w:rPr>
          <w:rFonts w:ascii="Times New Roman" w:eastAsia="Times New Roman" w:hAnsi="Times New Roman" w:cs="Times New Roman"/>
          <w:bCs/>
          <w:color w:val="000000" w:themeColor="text1"/>
          <w:sz w:val="22"/>
          <w:szCs w:val="22"/>
          <w:lang w:val="uk-UA" w:eastAsia="uk-UA"/>
        </w:rPr>
        <w:t>У відповідності до вимог ст</w:t>
      </w:r>
      <w:r w:rsidR="000D53EC" w:rsidRPr="00ED1DB1">
        <w:rPr>
          <w:rFonts w:ascii="Times New Roman" w:eastAsia="Times New Roman" w:hAnsi="Times New Roman" w:cs="Times New Roman"/>
          <w:bCs/>
          <w:color w:val="000000" w:themeColor="text1"/>
          <w:sz w:val="22"/>
          <w:szCs w:val="22"/>
          <w:lang w:val="uk-UA" w:eastAsia="uk-UA"/>
        </w:rPr>
        <w:t>.</w:t>
      </w:r>
      <w:r w:rsidRPr="00ED1DB1">
        <w:rPr>
          <w:rFonts w:ascii="Times New Roman" w:eastAsia="Times New Roman" w:hAnsi="Times New Roman" w:cs="Times New Roman"/>
          <w:bCs/>
          <w:color w:val="000000" w:themeColor="text1"/>
          <w:sz w:val="22"/>
          <w:szCs w:val="22"/>
          <w:lang w:val="uk-UA" w:eastAsia="uk-UA"/>
        </w:rPr>
        <w:t>33  Закону України « Про адвокатуру та адвокатську діяльність» а</w:t>
      </w:r>
      <w:r w:rsidRPr="00ED1DB1">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ED1DB1">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ED1DB1">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4CA1FDD7" w:rsidR="00237696" w:rsidRPr="00ED1DB1" w:rsidRDefault="00762E1A" w:rsidP="00ED1DB1">
      <w:pPr>
        <w:pStyle w:val="Default"/>
        <w:ind w:firstLine="567"/>
        <w:jc w:val="both"/>
        <w:rPr>
          <w:rFonts w:ascii="Times New Roman" w:hAnsi="Times New Roman" w:cs="Times New Roman"/>
          <w:color w:val="333333"/>
          <w:sz w:val="22"/>
          <w:szCs w:val="22"/>
          <w:shd w:val="clear" w:color="auto" w:fill="FFFFFF"/>
          <w:lang w:val="uk-UA"/>
        </w:rPr>
      </w:pPr>
      <w:r w:rsidRPr="00ED1DB1">
        <w:rPr>
          <w:rFonts w:ascii="Times New Roman" w:eastAsia="Times New Roman" w:hAnsi="Times New Roman" w:cs="Times New Roman"/>
          <w:color w:val="333333"/>
          <w:sz w:val="22"/>
          <w:szCs w:val="22"/>
          <w:lang w:val="uk-UA" w:eastAsia="uk-UA"/>
        </w:rPr>
        <w:t>Відповідно до  ч</w:t>
      </w:r>
      <w:r w:rsidR="00DD6F01" w:rsidRPr="00ED1DB1">
        <w:rPr>
          <w:rFonts w:ascii="Times New Roman" w:eastAsia="Times New Roman" w:hAnsi="Times New Roman" w:cs="Times New Roman"/>
          <w:color w:val="333333"/>
          <w:sz w:val="22"/>
          <w:szCs w:val="22"/>
          <w:lang w:val="uk-UA" w:eastAsia="uk-UA"/>
        </w:rPr>
        <w:t>.1</w:t>
      </w:r>
      <w:r w:rsidRPr="00ED1DB1">
        <w:rPr>
          <w:rFonts w:ascii="Times New Roman" w:eastAsia="Times New Roman" w:hAnsi="Times New Roman" w:cs="Times New Roman"/>
          <w:color w:val="333333"/>
          <w:sz w:val="22"/>
          <w:szCs w:val="22"/>
          <w:lang w:val="uk-UA" w:eastAsia="uk-UA"/>
        </w:rPr>
        <w:t xml:space="preserve"> ст.39 Закону України «Про адвокатуру та адвокатську діяльність» </w:t>
      </w:r>
      <w:r w:rsidRPr="00ED1DB1">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3DB8F81F" w14:textId="77777777" w:rsidR="002E5DF0" w:rsidRPr="00ED1DB1" w:rsidRDefault="002E5DF0" w:rsidP="002E5DF0">
      <w:pPr>
        <w:pStyle w:val="Default"/>
        <w:ind w:firstLine="709"/>
        <w:jc w:val="both"/>
        <w:rPr>
          <w:rFonts w:ascii="Times New Roman" w:hAnsi="Times New Roman" w:cs="Times New Roman"/>
          <w:sz w:val="22"/>
          <w:szCs w:val="22"/>
          <w:lang w:val="uk-UA"/>
        </w:rPr>
      </w:pPr>
    </w:p>
    <w:p w14:paraId="45E5FD0E" w14:textId="6098E0B4" w:rsidR="004C75C9" w:rsidRPr="00ED1DB1" w:rsidRDefault="00237696" w:rsidP="00FB058E">
      <w:pPr>
        <w:spacing w:after="0" w:line="240" w:lineRule="auto"/>
        <w:jc w:val="both"/>
        <w:rPr>
          <w:rFonts w:ascii="Times New Roman" w:hAnsi="Times New Roman" w:cs="Times New Roman"/>
          <w:b/>
          <w:lang w:val="uk-UA"/>
        </w:rPr>
      </w:pPr>
      <w:r w:rsidRPr="00ED1DB1">
        <w:rPr>
          <w:rFonts w:ascii="Times New Roman" w:hAnsi="Times New Roman" w:cs="Times New Roman"/>
          <w:b/>
          <w:lang w:val="uk-UA"/>
        </w:rPr>
        <w:t>Мотиви та висновки ДП КДКА</w:t>
      </w:r>
    </w:p>
    <w:p w14:paraId="09FC4BFE" w14:textId="77777777" w:rsidR="00D20431" w:rsidRPr="00ED1DB1" w:rsidRDefault="00D20431" w:rsidP="00FB058E">
      <w:pPr>
        <w:spacing w:after="0" w:line="240" w:lineRule="auto"/>
        <w:ind w:firstLine="720"/>
        <w:jc w:val="both"/>
        <w:rPr>
          <w:rFonts w:ascii="Times New Roman" w:hAnsi="Times New Roman" w:cs="Times New Roman"/>
          <w:lang w:val="uk-UA"/>
        </w:rPr>
      </w:pPr>
    </w:p>
    <w:p w14:paraId="54CDF17D" w14:textId="72E59BC0" w:rsidR="00237696" w:rsidRPr="00190DCE" w:rsidRDefault="008D15CC" w:rsidP="00ED1DB1">
      <w:pPr>
        <w:pStyle w:val="a8"/>
        <w:spacing w:before="0" w:beforeAutospacing="0" w:after="0" w:afterAutospacing="0"/>
        <w:ind w:firstLine="567"/>
        <w:jc w:val="both"/>
        <w:rPr>
          <w:sz w:val="22"/>
          <w:szCs w:val="22"/>
          <w:lang w:val="uk-UA"/>
        </w:rPr>
      </w:pPr>
      <w:r w:rsidRPr="00ED1DB1">
        <w:rPr>
          <w:sz w:val="22"/>
          <w:szCs w:val="22"/>
          <w:lang w:val="uk-UA"/>
        </w:rPr>
        <w:t>Оцінивши встановлені обставини, проаналізувавши матеріали перевірки</w:t>
      </w:r>
      <w:r w:rsidR="00237696" w:rsidRPr="00ED1DB1">
        <w:rPr>
          <w:sz w:val="22"/>
          <w:szCs w:val="22"/>
          <w:lang w:val="uk-UA"/>
        </w:rPr>
        <w:t>,</w:t>
      </w:r>
      <w:r w:rsidR="00ED1DB1" w:rsidRPr="00ED1DB1">
        <w:rPr>
          <w:sz w:val="22"/>
          <w:szCs w:val="22"/>
          <w:lang w:val="uk-UA"/>
        </w:rPr>
        <w:t xml:space="preserve"> дисциплінарна палата дійшла висновку про </w:t>
      </w:r>
      <w:r w:rsidR="00ED1DB1" w:rsidRPr="00190DCE">
        <w:rPr>
          <w:sz w:val="22"/>
          <w:szCs w:val="22"/>
          <w:lang w:val="uk-UA"/>
        </w:rPr>
        <w:t>наявність підстав для прийняття рішення про порушення дисциплінарної справи.</w:t>
      </w:r>
    </w:p>
    <w:p w14:paraId="003846AF" w14:textId="22331120" w:rsidR="00D20431" w:rsidRPr="00190DCE" w:rsidRDefault="00237696" w:rsidP="00190DCE">
      <w:pPr>
        <w:spacing w:after="0" w:line="240" w:lineRule="auto"/>
        <w:ind w:firstLine="567"/>
        <w:jc w:val="both"/>
        <w:rPr>
          <w:rFonts w:ascii="Times New Roman" w:hAnsi="Times New Roman" w:cs="Times New Roman"/>
          <w:lang w:val="uk-UA"/>
        </w:rPr>
      </w:pPr>
      <w:r w:rsidRPr="00190DCE">
        <w:rPr>
          <w:rFonts w:ascii="Times New Roman" w:hAnsi="Times New Roman" w:cs="Times New Roman"/>
          <w:lang w:val="uk-UA"/>
        </w:rPr>
        <w:t>Матеріали перевірки містять</w:t>
      </w:r>
      <w:r w:rsidR="00762E1A" w:rsidRPr="00190DCE">
        <w:rPr>
          <w:rFonts w:ascii="Times New Roman" w:hAnsi="Times New Roman" w:cs="Times New Roman"/>
          <w:lang w:val="uk-UA"/>
        </w:rPr>
        <w:t xml:space="preserve"> достатньо даних</w:t>
      </w:r>
      <w:r w:rsidRPr="00190DCE">
        <w:rPr>
          <w:rFonts w:ascii="Times New Roman" w:hAnsi="Times New Roman" w:cs="Times New Roman"/>
          <w:lang w:val="uk-UA"/>
        </w:rPr>
        <w:t xml:space="preserve"> про</w:t>
      </w:r>
      <w:r w:rsidR="00762E1A" w:rsidRPr="00190DCE">
        <w:rPr>
          <w:rFonts w:ascii="Times New Roman" w:hAnsi="Times New Roman" w:cs="Times New Roman"/>
          <w:lang w:val="uk-UA"/>
        </w:rPr>
        <w:t xml:space="preserve"> наявність в діях </w:t>
      </w:r>
      <w:r w:rsidR="00F20EF0" w:rsidRPr="00190DCE">
        <w:rPr>
          <w:rFonts w:ascii="Times New Roman" w:hAnsi="Times New Roman" w:cs="Times New Roman"/>
          <w:lang w:val="uk-UA"/>
        </w:rPr>
        <w:t xml:space="preserve">адвокатки </w:t>
      </w:r>
      <w:r w:rsidR="00E72E4B">
        <w:rPr>
          <w:rFonts w:ascii="Times New Roman" w:hAnsi="Times New Roman" w:cs="Times New Roman"/>
          <w:lang w:val="uk-UA"/>
        </w:rPr>
        <w:t>Особа_1</w:t>
      </w:r>
      <w:r w:rsidR="00762E1A" w:rsidRPr="00190DCE">
        <w:rPr>
          <w:rFonts w:ascii="Times New Roman" w:hAnsi="Times New Roman" w:cs="Times New Roman"/>
          <w:lang w:val="uk-UA"/>
        </w:rPr>
        <w:t>ознак дисциплінарного проступку.</w:t>
      </w:r>
    </w:p>
    <w:p w14:paraId="2B97A028" w14:textId="3E080859" w:rsidR="000A4BB1" w:rsidRPr="00190DCE" w:rsidRDefault="000A4BB1" w:rsidP="00ED1DB1">
      <w:pPr>
        <w:spacing w:after="0" w:line="240" w:lineRule="auto"/>
        <w:ind w:firstLine="567"/>
        <w:jc w:val="both"/>
        <w:rPr>
          <w:rFonts w:ascii="Times New Roman" w:hAnsi="Times New Roman" w:cs="Times New Roman"/>
          <w:lang w:val="uk-UA"/>
        </w:rPr>
      </w:pPr>
      <w:r w:rsidRPr="00190DCE">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r w:rsidR="00190DCE" w:rsidRPr="00190DCE">
        <w:rPr>
          <w:rFonts w:ascii="Times New Roman" w:hAnsi="Times New Roman" w:cs="Times New Roman"/>
          <w:lang w:val="uk-UA"/>
        </w:rPr>
        <w:t>.</w:t>
      </w:r>
    </w:p>
    <w:p w14:paraId="6E3580F3" w14:textId="059FA60C" w:rsidR="00190DCE" w:rsidRPr="00190DCE" w:rsidRDefault="00190DCE" w:rsidP="00190DCE">
      <w:pPr>
        <w:pStyle w:val="Default"/>
        <w:ind w:firstLine="567"/>
        <w:jc w:val="both"/>
        <w:rPr>
          <w:rFonts w:ascii="Times New Roman" w:hAnsi="Times New Roman" w:cs="Times New Roman"/>
          <w:color w:val="auto"/>
          <w:sz w:val="22"/>
          <w:szCs w:val="22"/>
          <w:shd w:val="clear" w:color="auto" w:fill="FFFFFF"/>
          <w:lang w:val="uk-UA"/>
        </w:rPr>
      </w:pPr>
      <w:r w:rsidRPr="00190DCE">
        <w:rPr>
          <w:rFonts w:ascii="Times New Roman" w:hAnsi="Times New Roman" w:cs="Times New Roman"/>
          <w:color w:val="auto"/>
          <w:sz w:val="22"/>
          <w:szCs w:val="22"/>
          <w:shd w:val="clear" w:color="auto" w:fill="FFFFFF"/>
          <w:lang w:val="uk-UA"/>
        </w:rPr>
        <w:t>Відповідно до Порядку підвищення кваліфікації адвокатам, які виконали вимоги щодо підвищення кваліфікації, Вищою школою адвокатури НААУ видавався/видається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17076F02" w14:textId="78D51CD8" w:rsidR="00237696" w:rsidRPr="00190DCE" w:rsidRDefault="00237696" w:rsidP="00190DCE">
      <w:pPr>
        <w:spacing w:after="0" w:line="240" w:lineRule="auto"/>
        <w:ind w:firstLine="567"/>
        <w:jc w:val="both"/>
        <w:rPr>
          <w:rFonts w:ascii="Times New Roman" w:eastAsia="Times New Roman" w:hAnsi="Times New Roman" w:cs="Times New Roman"/>
          <w:lang w:val="uk-UA" w:eastAsia="ru-RU"/>
        </w:rPr>
      </w:pPr>
      <w:r w:rsidRPr="00190DCE">
        <w:rPr>
          <w:rFonts w:ascii="Times New Roman" w:hAnsi="Times New Roman" w:cs="Times New Roman"/>
          <w:shd w:val="clear" w:color="auto" w:fill="FFFFFF"/>
          <w:lang w:val="uk-UA"/>
        </w:rPr>
        <w:t xml:space="preserve">Невиконання </w:t>
      </w:r>
      <w:r w:rsidR="00F20EF0" w:rsidRPr="00190DCE">
        <w:rPr>
          <w:rFonts w:ascii="Times New Roman" w:hAnsi="Times New Roman" w:cs="Times New Roman"/>
          <w:lang w:val="uk-UA"/>
        </w:rPr>
        <w:t xml:space="preserve">адвокаткою </w:t>
      </w:r>
      <w:r w:rsidR="00E72E4B">
        <w:rPr>
          <w:rFonts w:ascii="Times New Roman" w:hAnsi="Times New Roman" w:cs="Times New Roman"/>
          <w:lang w:val="uk-UA"/>
        </w:rPr>
        <w:t>Особа_1</w:t>
      </w:r>
      <w:r w:rsidRPr="00190DCE">
        <w:rPr>
          <w:rFonts w:ascii="Times New Roman" w:hAnsi="Times New Roman" w:cs="Times New Roman"/>
          <w:shd w:val="clear" w:color="auto" w:fill="FFFFFF"/>
          <w:lang w:val="uk-UA"/>
        </w:rPr>
        <w:t xml:space="preserve">вимог щодо підвищення кваліфікації у </w:t>
      </w:r>
      <w:r w:rsidR="00762E1A" w:rsidRPr="00190DCE">
        <w:rPr>
          <w:rFonts w:ascii="Times New Roman" w:hAnsi="Times New Roman" w:cs="Times New Roman"/>
          <w:shd w:val="clear" w:color="auto" w:fill="FFFFFF"/>
          <w:lang w:val="uk-UA"/>
        </w:rPr>
        <w:t xml:space="preserve"> 2019-</w:t>
      </w:r>
      <w:r w:rsidR="00B41E9D" w:rsidRPr="00190DCE">
        <w:rPr>
          <w:rFonts w:ascii="Times New Roman" w:hAnsi="Times New Roman" w:cs="Times New Roman"/>
          <w:shd w:val="clear" w:color="auto" w:fill="FFFFFF"/>
          <w:lang w:val="uk-UA"/>
        </w:rPr>
        <w:t>2021</w:t>
      </w:r>
      <w:r w:rsidR="00190DCE" w:rsidRPr="00190DCE">
        <w:rPr>
          <w:rFonts w:ascii="Times New Roman" w:hAnsi="Times New Roman" w:cs="Times New Roman"/>
          <w:shd w:val="clear" w:color="auto" w:fill="FFFFFF"/>
          <w:lang w:val="uk-UA"/>
        </w:rPr>
        <w:t xml:space="preserve"> </w:t>
      </w:r>
      <w:r w:rsidR="00762E1A" w:rsidRPr="00190DCE">
        <w:rPr>
          <w:rFonts w:ascii="Times New Roman" w:hAnsi="Times New Roman" w:cs="Times New Roman"/>
          <w:shd w:val="clear" w:color="auto" w:fill="FFFFFF"/>
          <w:lang w:val="uk-UA"/>
        </w:rPr>
        <w:t xml:space="preserve">роках </w:t>
      </w:r>
      <w:r w:rsidRPr="00190DCE">
        <w:rPr>
          <w:rFonts w:ascii="Times New Roman" w:hAnsi="Times New Roman" w:cs="Times New Roman"/>
          <w:shd w:val="clear" w:color="auto" w:fill="FFFFFF"/>
          <w:lang w:val="uk-UA"/>
        </w:rPr>
        <w:t xml:space="preserve">мають ознаки порушення </w:t>
      </w:r>
      <w:r w:rsidR="00762E1A" w:rsidRPr="00190DCE">
        <w:rPr>
          <w:rFonts w:ascii="Times New Roman" w:hAnsi="Times New Roman" w:cs="Times New Roman"/>
          <w:shd w:val="clear" w:color="auto" w:fill="FFFFFF"/>
          <w:lang w:val="uk-UA"/>
        </w:rPr>
        <w:t xml:space="preserve"> вимог </w:t>
      </w:r>
      <w:r w:rsidRPr="00190DCE">
        <w:rPr>
          <w:rFonts w:ascii="Times New Roman" w:hAnsi="Times New Roman" w:cs="Times New Roman"/>
          <w:shd w:val="clear" w:color="auto" w:fill="FFFFFF"/>
          <w:lang w:val="uk-UA"/>
        </w:rPr>
        <w:t xml:space="preserve">ст.11 Правил адвокатської  етики, частиною 3 якої передбачається обов’язок </w:t>
      </w:r>
      <w:r w:rsidRPr="00190DCE">
        <w:rPr>
          <w:rFonts w:ascii="Times New Roman" w:hAnsi="Times New Roman" w:cs="Times New Roman"/>
          <w:lang w:val="uk-UA"/>
        </w:rPr>
        <w:t xml:space="preserve">адвоката постійно підвищувати свій професійний рівень та кваліфікацію, та ознаки порушення вимог </w:t>
      </w:r>
      <w:r w:rsidR="00E15282" w:rsidRPr="00190DCE">
        <w:rPr>
          <w:rFonts w:ascii="Times New Roman" w:hAnsi="Times New Roman" w:cs="Times New Roman"/>
          <w:lang w:val="uk-UA"/>
        </w:rPr>
        <w:t xml:space="preserve"> ч.1 </w:t>
      </w:r>
      <w:r w:rsidRPr="00190DCE">
        <w:rPr>
          <w:rFonts w:ascii="Times New Roman" w:hAnsi="Times New Roman" w:cs="Times New Roman"/>
          <w:lang w:val="uk-UA"/>
        </w:rPr>
        <w:t>ст.65 Правил адвокатської етики.</w:t>
      </w:r>
      <w:r w:rsidR="00190DCE" w:rsidRPr="00190DCE">
        <w:rPr>
          <w:rFonts w:ascii="Times New Roman" w:hAnsi="Times New Roman" w:cs="Times New Roman"/>
          <w:lang w:val="uk-UA"/>
        </w:rPr>
        <w:t xml:space="preserve"> </w:t>
      </w:r>
      <w:r w:rsidR="00190DCE" w:rsidRPr="00190DCE">
        <w:rPr>
          <w:rFonts w:ascii="Times New Roman" w:eastAsia="Times New Roman" w:hAnsi="Times New Roman" w:cs="Times New Roman"/>
          <w:lang w:val="uk-UA" w:eastAsia="ru-RU"/>
        </w:rPr>
        <w:t xml:space="preserve">Тобто в діях </w:t>
      </w:r>
      <w:r w:rsidR="00190DCE" w:rsidRPr="00190DCE">
        <w:rPr>
          <w:rFonts w:ascii="Times New Roman" w:hAnsi="Times New Roman" w:cs="Times New Roman"/>
          <w:lang w:val="uk-UA"/>
        </w:rPr>
        <w:t xml:space="preserve">адвокатки </w:t>
      </w:r>
      <w:r w:rsidR="00E72E4B">
        <w:rPr>
          <w:rFonts w:ascii="Times New Roman" w:hAnsi="Times New Roman" w:cs="Times New Roman"/>
          <w:lang w:val="uk-UA"/>
        </w:rPr>
        <w:t>Особа_1</w:t>
      </w:r>
      <w:r w:rsidR="00190DCE" w:rsidRPr="00190DCE">
        <w:rPr>
          <w:rFonts w:ascii="Times New Roman" w:eastAsia="Times New Roman" w:hAnsi="Times New Roman" w:cs="Times New Roman"/>
          <w:lang w:val="uk-UA" w:eastAsia="ru-RU"/>
        </w:rPr>
        <w:t xml:space="preserve"> вбачається  дисциплінарний проступок, передбачений п.3 ч. 2 ст. 34 Закону України «Про адвокатуру та адвокатську діяльність».</w:t>
      </w:r>
    </w:p>
    <w:p w14:paraId="4860A4ED" w14:textId="77777777" w:rsidR="000A4BB1" w:rsidRPr="00190DCE" w:rsidRDefault="000A4BB1" w:rsidP="00ED1DB1">
      <w:pPr>
        <w:spacing w:after="0" w:line="240" w:lineRule="auto"/>
        <w:ind w:firstLine="567"/>
        <w:jc w:val="both"/>
        <w:rPr>
          <w:rFonts w:ascii="Times New Roman" w:hAnsi="Times New Roman" w:cs="Times New Roman"/>
          <w:color w:val="2D2C37"/>
          <w:shd w:val="clear" w:color="auto" w:fill="FFFFFF"/>
          <w:lang w:val="uk-UA"/>
        </w:rPr>
      </w:pPr>
      <w:r w:rsidRPr="00190DCE">
        <w:rPr>
          <w:rFonts w:ascii="Times New Roman" w:hAnsi="Times New Roman" w:cs="Times New Roman"/>
          <w:shd w:val="clear" w:color="auto" w:fill="FFFFFF"/>
          <w:lang w:val="uk-UA"/>
        </w:rPr>
        <w:t>Невиконання адвокатом за</w:t>
      </w:r>
      <w:r w:rsidRPr="00190DCE">
        <w:rPr>
          <w:rFonts w:ascii="Times New Roman" w:hAnsi="Times New Roman" w:cs="Times New Roman"/>
          <w:shd w:val="clear" w:color="auto" w:fill="FFFFFF"/>
        </w:rPr>
        <w:t> </w:t>
      </w:r>
      <w:r w:rsidRPr="00190DCE">
        <w:rPr>
          <w:rFonts w:ascii="Times New Roman" w:hAnsi="Times New Roman" w:cs="Times New Roman"/>
          <w:shd w:val="clear" w:color="auto" w:fill="FFFFFF"/>
          <w:lang w:val="uk-UA"/>
        </w:rPr>
        <w:t>2022</w:t>
      </w:r>
      <w:r w:rsidRPr="00190DCE">
        <w:rPr>
          <w:rFonts w:ascii="Times New Roman" w:hAnsi="Times New Roman" w:cs="Times New Roman"/>
          <w:shd w:val="clear" w:color="auto" w:fill="FFFFFF"/>
        </w:rPr>
        <w:t> </w:t>
      </w:r>
      <w:r w:rsidRPr="00190DCE">
        <w:rPr>
          <w:rFonts w:ascii="Times New Roman" w:hAnsi="Times New Roman" w:cs="Times New Roman"/>
          <w:shd w:val="clear" w:color="auto" w:fill="FFFFFF"/>
          <w:lang w:val="uk-UA"/>
        </w:rPr>
        <w:t xml:space="preserve">рік у повному обсязі вимог щодо підвищення кваліфікації адвокатів не є дисциплінарним проступком відповідно до Рішення РАУ </w:t>
      </w:r>
      <w:r w:rsidRPr="00190DCE">
        <w:rPr>
          <w:rFonts w:ascii="Times New Roman" w:hAnsi="Times New Roman" w:cs="Times New Roman"/>
          <w:color w:val="2D2C37"/>
          <w:shd w:val="clear" w:color="auto" w:fill="FFFFFF"/>
          <w:lang w:val="uk-UA"/>
        </w:rPr>
        <w:t>№88 від</w:t>
      </w:r>
      <w:r w:rsidRPr="00190DCE">
        <w:rPr>
          <w:rFonts w:ascii="Times New Roman" w:hAnsi="Times New Roman" w:cs="Times New Roman"/>
          <w:color w:val="2D2C37"/>
          <w:shd w:val="clear" w:color="auto" w:fill="FFFFFF"/>
        </w:rPr>
        <w:t> </w:t>
      </w:r>
      <w:r w:rsidRPr="00190DCE">
        <w:rPr>
          <w:rFonts w:ascii="Times New Roman" w:hAnsi="Times New Roman" w:cs="Times New Roman"/>
          <w:color w:val="2D2C37"/>
          <w:shd w:val="clear" w:color="auto" w:fill="FFFFFF"/>
          <w:lang w:val="uk-UA"/>
        </w:rPr>
        <w:t>11-12</w:t>
      </w:r>
      <w:r w:rsidRPr="00190DCE">
        <w:rPr>
          <w:rFonts w:ascii="Times New Roman" w:hAnsi="Times New Roman" w:cs="Times New Roman"/>
          <w:color w:val="2D2C37"/>
          <w:shd w:val="clear" w:color="auto" w:fill="FFFFFF"/>
        </w:rPr>
        <w:t> </w:t>
      </w:r>
      <w:r w:rsidRPr="00190DCE">
        <w:rPr>
          <w:rFonts w:ascii="Times New Roman" w:hAnsi="Times New Roman" w:cs="Times New Roman"/>
          <w:color w:val="2D2C37"/>
          <w:shd w:val="clear" w:color="auto" w:fill="FFFFFF"/>
          <w:lang w:val="uk-UA"/>
        </w:rPr>
        <w:t>серпня</w:t>
      </w:r>
      <w:r w:rsidRPr="00190DCE">
        <w:rPr>
          <w:rFonts w:ascii="Times New Roman" w:hAnsi="Times New Roman" w:cs="Times New Roman"/>
          <w:color w:val="2D2C37"/>
          <w:shd w:val="clear" w:color="auto" w:fill="FFFFFF"/>
        </w:rPr>
        <w:t> </w:t>
      </w:r>
      <w:r w:rsidRPr="00190DCE">
        <w:rPr>
          <w:rFonts w:ascii="Times New Roman" w:hAnsi="Times New Roman" w:cs="Times New Roman"/>
          <w:color w:val="2D2C37"/>
          <w:shd w:val="clear" w:color="auto" w:fill="FFFFFF"/>
          <w:lang w:val="uk-UA"/>
        </w:rPr>
        <w:t>2023</w:t>
      </w:r>
      <w:r w:rsidRPr="00190DCE">
        <w:rPr>
          <w:rFonts w:ascii="Times New Roman" w:hAnsi="Times New Roman" w:cs="Times New Roman"/>
          <w:color w:val="2D2C37"/>
          <w:shd w:val="clear" w:color="auto" w:fill="FFFFFF"/>
        </w:rPr>
        <w:t> </w:t>
      </w:r>
      <w:r w:rsidRPr="00190DCE">
        <w:rPr>
          <w:rFonts w:ascii="Times New Roman" w:hAnsi="Times New Roman" w:cs="Times New Roman"/>
          <w:color w:val="2D2C37"/>
          <w:shd w:val="clear" w:color="auto" w:fill="FFFFFF"/>
          <w:lang w:val="uk-UA"/>
        </w:rPr>
        <w:t>року.</w:t>
      </w:r>
    </w:p>
    <w:p w14:paraId="796A3503" w14:textId="08630891" w:rsidR="00190DCE" w:rsidRPr="00190DCE" w:rsidRDefault="00190DCE" w:rsidP="00190DCE">
      <w:pPr>
        <w:spacing w:after="0" w:line="240" w:lineRule="auto"/>
        <w:ind w:firstLine="567"/>
        <w:jc w:val="both"/>
        <w:rPr>
          <w:rFonts w:ascii="Times New Roman" w:hAnsi="Times New Roman" w:cs="Times New Roman"/>
          <w:shd w:val="clear" w:color="auto" w:fill="FFFFFF"/>
          <w:lang w:val="uk-UA"/>
        </w:rPr>
      </w:pPr>
      <w:r w:rsidRPr="00190DCE">
        <w:rPr>
          <w:rFonts w:ascii="Times New Roman" w:hAnsi="Times New Roman" w:cs="Times New Roman"/>
          <w:lang w:val="uk-UA"/>
        </w:rPr>
        <w:t xml:space="preserve">При цьому Палата констатує, що адвокаткою </w:t>
      </w:r>
      <w:r w:rsidR="00E72E4B">
        <w:rPr>
          <w:rFonts w:ascii="Times New Roman" w:hAnsi="Times New Roman" w:cs="Times New Roman"/>
          <w:lang w:val="uk-UA"/>
        </w:rPr>
        <w:t>Особа_1</w:t>
      </w:r>
      <w:r w:rsidRPr="00190DCE">
        <w:rPr>
          <w:rFonts w:ascii="Times New Roman" w:hAnsi="Times New Roman" w:cs="Times New Roman"/>
          <w:shd w:val="clear" w:color="auto" w:fill="FFFFFF"/>
          <w:lang w:val="uk-UA"/>
        </w:rPr>
        <w:t xml:space="preserve"> </w:t>
      </w:r>
      <w:r w:rsidRPr="00190DCE">
        <w:rPr>
          <w:rFonts w:ascii="Times New Roman" w:hAnsi="Times New Roman" w:cs="Times New Roman"/>
          <w:lang w:val="uk-UA"/>
        </w:rPr>
        <w:t xml:space="preserve">вжиті заходи для </w:t>
      </w:r>
      <w:r w:rsidRPr="00190DCE">
        <w:rPr>
          <w:rFonts w:ascii="Times New Roman" w:hAnsi="Times New Roman" w:cs="Times New Roman"/>
          <w:shd w:val="clear" w:color="auto" w:fill="FFFFFF"/>
          <w:lang w:val="uk-UA"/>
        </w:rPr>
        <w:t xml:space="preserve">підвищення своєї кваліфікації й пройдене спеціальне тестування за 2023 рік у повному обсязі. </w:t>
      </w:r>
      <w:r w:rsidRPr="00190DCE">
        <w:rPr>
          <w:rFonts w:ascii="Times New Roman" w:hAnsi="Times New Roman" w:cs="Times New Roman"/>
          <w:lang w:val="uk-UA"/>
        </w:rPr>
        <w:t xml:space="preserve">Наявний у матеріалах справи Сертифікат про підвищення кваліфікації адвокаткою </w:t>
      </w:r>
      <w:r w:rsidR="00E72E4B">
        <w:rPr>
          <w:rFonts w:ascii="Times New Roman" w:hAnsi="Times New Roman" w:cs="Times New Roman"/>
          <w:lang w:val="uk-UA"/>
        </w:rPr>
        <w:t>Особа_1</w:t>
      </w:r>
      <w:r w:rsidRPr="00190DCE">
        <w:rPr>
          <w:rFonts w:ascii="Times New Roman" w:hAnsi="Times New Roman" w:cs="Times New Roman"/>
          <w:lang w:val="uk-UA"/>
        </w:rPr>
        <w:t>за 2023 рік підтверджує факт виконання адвокаткою встановлених вимог з підвищення професійного рівня.</w:t>
      </w:r>
    </w:p>
    <w:p w14:paraId="3EA3F0C7" w14:textId="3258C7D4" w:rsidR="000A4BB1" w:rsidRPr="00190DCE" w:rsidRDefault="000A4BB1" w:rsidP="00ED1DB1">
      <w:pPr>
        <w:tabs>
          <w:tab w:val="left" w:pos="567"/>
        </w:tabs>
        <w:spacing w:after="0" w:line="240" w:lineRule="auto"/>
        <w:ind w:firstLine="567"/>
        <w:jc w:val="both"/>
        <w:rPr>
          <w:rFonts w:ascii="Times New Roman" w:hAnsi="Times New Roman"/>
          <w:lang w:val="uk-UA"/>
        </w:rPr>
      </w:pPr>
      <w:r w:rsidRPr="00190DCE">
        <w:rPr>
          <w:rFonts w:ascii="Times New Roman" w:hAnsi="Times New Roman"/>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14:paraId="0A692EE2" w14:textId="77777777" w:rsidR="00D20431" w:rsidRPr="00190DCE" w:rsidRDefault="00D20431" w:rsidP="00ED1DB1">
      <w:pPr>
        <w:spacing w:after="0" w:line="240" w:lineRule="auto"/>
        <w:ind w:firstLine="567"/>
        <w:jc w:val="both"/>
        <w:rPr>
          <w:rFonts w:ascii="Times New Roman" w:eastAsia="Calibri" w:hAnsi="Times New Roman" w:cs="Times New Roman"/>
          <w:lang w:val="uk-UA"/>
        </w:rPr>
      </w:pPr>
    </w:p>
    <w:p w14:paraId="42262614" w14:textId="3FEAACD0" w:rsidR="00237696" w:rsidRPr="00190DCE" w:rsidRDefault="0078267D" w:rsidP="00ED1DB1">
      <w:pPr>
        <w:spacing w:after="0" w:line="240" w:lineRule="auto"/>
        <w:ind w:firstLine="567"/>
        <w:jc w:val="both"/>
        <w:rPr>
          <w:rFonts w:ascii="Times New Roman" w:eastAsia="Calibri" w:hAnsi="Times New Roman" w:cs="Times New Roman"/>
          <w:lang w:val="uk-UA"/>
        </w:rPr>
      </w:pPr>
      <w:r w:rsidRPr="00190DCE">
        <w:rPr>
          <w:rFonts w:ascii="Times New Roman" w:eastAsia="Calibri" w:hAnsi="Times New Roman" w:cs="Times New Roman"/>
          <w:lang w:val="uk-UA"/>
        </w:rPr>
        <w:t>Таким чином</w:t>
      </w:r>
      <w:r w:rsidR="00E15282" w:rsidRPr="00190DCE">
        <w:rPr>
          <w:rFonts w:ascii="Times New Roman" w:eastAsia="Calibri" w:hAnsi="Times New Roman" w:cs="Times New Roman"/>
          <w:lang w:val="uk-UA"/>
        </w:rPr>
        <w:t>, д</w:t>
      </w:r>
      <w:r w:rsidR="00237696" w:rsidRPr="00190DCE">
        <w:rPr>
          <w:rFonts w:ascii="Times New Roman" w:eastAsia="Calibri" w:hAnsi="Times New Roman" w:cs="Times New Roman"/>
          <w:lang w:val="uk-UA"/>
        </w:rPr>
        <w:t>исциплінарна палата КДКА Донецької області дійшла висновку</w:t>
      </w:r>
      <w:r w:rsidR="00B41E9D" w:rsidRPr="00190DCE">
        <w:rPr>
          <w:rFonts w:ascii="Times New Roman" w:eastAsia="Calibri" w:hAnsi="Times New Roman" w:cs="Times New Roman"/>
          <w:lang w:val="uk-UA"/>
        </w:rPr>
        <w:t>,</w:t>
      </w:r>
      <w:r w:rsidR="00237696" w:rsidRPr="00190DCE">
        <w:rPr>
          <w:rFonts w:ascii="Times New Roman" w:eastAsia="Calibri" w:hAnsi="Times New Roman" w:cs="Times New Roman"/>
          <w:lang w:val="uk-UA"/>
        </w:rPr>
        <w:t xml:space="preserve"> що в діях </w:t>
      </w:r>
      <w:r w:rsidR="00F20EF0" w:rsidRPr="00190DCE">
        <w:rPr>
          <w:rFonts w:ascii="Times New Roman" w:hAnsi="Times New Roman" w:cs="Times New Roman"/>
          <w:lang w:val="uk-UA"/>
        </w:rPr>
        <w:t xml:space="preserve">адвокатки </w:t>
      </w:r>
      <w:r w:rsidR="00E72E4B">
        <w:rPr>
          <w:rFonts w:ascii="Times New Roman" w:hAnsi="Times New Roman" w:cs="Times New Roman"/>
          <w:lang w:val="uk-UA"/>
        </w:rPr>
        <w:t>Особа_1</w:t>
      </w:r>
      <w:r w:rsidR="00237696" w:rsidRPr="00190DCE">
        <w:rPr>
          <w:rFonts w:ascii="Times New Roman" w:eastAsia="Calibri" w:hAnsi="Times New Roman" w:cs="Times New Roman"/>
          <w:lang w:val="uk-UA"/>
        </w:rPr>
        <w:t xml:space="preserve">вбачаються ознаки дисциплінарного проступку, передбаченого п.3 ч. 2 ст.34 Закону України «Про адвокатуру та адвокатську діяльність», </w:t>
      </w:r>
      <w:r w:rsidR="00E15282" w:rsidRPr="00190DCE">
        <w:rPr>
          <w:rFonts w:ascii="Times New Roman" w:eastAsia="Calibri" w:hAnsi="Times New Roman" w:cs="Times New Roman"/>
          <w:lang w:val="uk-UA"/>
        </w:rPr>
        <w:t>а саме порушення  ч.3 ст.11, ч.1</w:t>
      </w:r>
      <w:r w:rsidR="00237696" w:rsidRPr="00190DCE">
        <w:rPr>
          <w:rFonts w:ascii="Times New Roman" w:eastAsia="Calibri" w:hAnsi="Times New Roman" w:cs="Times New Roman"/>
          <w:lang w:val="uk-UA"/>
        </w:rPr>
        <w:t xml:space="preserve"> ст.65 Правил адвокатської етики.</w:t>
      </w:r>
    </w:p>
    <w:p w14:paraId="4C8F93C6" w14:textId="77777777" w:rsidR="00237696" w:rsidRPr="00190DCE" w:rsidRDefault="00237696" w:rsidP="00ED1DB1">
      <w:pPr>
        <w:spacing w:after="0" w:line="240" w:lineRule="auto"/>
        <w:ind w:firstLine="567"/>
        <w:jc w:val="both"/>
        <w:rPr>
          <w:rFonts w:ascii="Times New Roman" w:eastAsia="Times New Roman" w:hAnsi="Times New Roman" w:cs="Times New Roman"/>
          <w:lang w:val="uk-UA" w:eastAsia="ru-RU"/>
        </w:rPr>
      </w:pPr>
      <w:r w:rsidRPr="00190DCE">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w:t>
      </w:r>
    </w:p>
    <w:p w14:paraId="506BB7AB" w14:textId="77777777" w:rsidR="00D20431" w:rsidRPr="00190DCE" w:rsidRDefault="00D20431" w:rsidP="000D53EC">
      <w:pPr>
        <w:spacing w:after="0" w:line="240" w:lineRule="auto"/>
        <w:ind w:firstLine="720"/>
        <w:jc w:val="both"/>
        <w:rPr>
          <w:rFonts w:ascii="Times New Roman" w:eastAsia="Calibri" w:hAnsi="Times New Roman" w:cs="Times New Roman"/>
          <w:lang w:val="uk-UA"/>
        </w:rPr>
      </w:pPr>
    </w:p>
    <w:p w14:paraId="122BF849" w14:textId="77777777" w:rsidR="00237696" w:rsidRPr="00190DCE" w:rsidRDefault="00237696" w:rsidP="000D53EC">
      <w:pPr>
        <w:spacing w:after="0" w:line="240" w:lineRule="auto"/>
        <w:ind w:firstLine="709"/>
        <w:jc w:val="center"/>
        <w:rPr>
          <w:rFonts w:ascii="Times New Roman" w:eastAsia="Times New Roman" w:hAnsi="Times New Roman" w:cs="Times New Roman"/>
          <w:b/>
          <w:lang w:val="uk-UA" w:eastAsia="ru-RU"/>
        </w:rPr>
      </w:pPr>
      <w:r w:rsidRPr="00190DCE">
        <w:rPr>
          <w:rFonts w:ascii="Times New Roman" w:eastAsia="Times New Roman" w:hAnsi="Times New Roman" w:cs="Times New Roman"/>
          <w:b/>
          <w:lang w:val="uk-UA" w:eastAsia="ru-RU"/>
        </w:rPr>
        <w:t>ВИРІШИЛА:</w:t>
      </w:r>
    </w:p>
    <w:p w14:paraId="744B5E2F" w14:textId="77777777" w:rsidR="00D20431" w:rsidRPr="00190DCE" w:rsidRDefault="00D20431" w:rsidP="000D53EC">
      <w:pPr>
        <w:pStyle w:val="a7"/>
        <w:spacing w:after="0" w:line="240" w:lineRule="auto"/>
        <w:ind w:left="0" w:firstLine="720"/>
        <w:jc w:val="both"/>
        <w:rPr>
          <w:rFonts w:ascii="Times New Roman" w:hAnsi="Times New Roman"/>
          <w:lang w:val="uk-UA"/>
        </w:rPr>
      </w:pPr>
    </w:p>
    <w:p w14:paraId="797F9661" w14:textId="227A1270" w:rsidR="00190DCE" w:rsidRDefault="00237696" w:rsidP="00190DCE">
      <w:pPr>
        <w:pStyle w:val="a7"/>
        <w:numPr>
          <w:ilvl w:val="0"/>
          <w:numId w:val="7"/>
        </w:numPr>
        <w:spacing w:after="0" w:line="240" w:lineRule="auto"/>
        <w:jc w:val="both"/>
        <w:rPr>
          <w:rFonts w:ascii="Times New Roman" w:hAnsi="Times New Roman"/>
          <w:lang w:val="uk-UA"/>
        </w:rPr>
      </w:pPr>
      <w:r w:rsidRPr="00190DCE">
        <w:rPr>
          <w:rFonts w:ascii="Times New Roman" w:hAnsi="Times New Roman"/>
          <w:lang w:val="uk-UA"/>
        </w:rPr>
        <w:t xml:space="preserve">Порушити дисциплінарну справу </w:t>
      </w:r>
      <w:r w:rsidR="00E15282" w:rsidRPr="00190DCE">
        <w:rPr>
          <w:rFonts w:ascii="Times New Roman" w:eastAsia="Times New Roman" w:hAnsi="Times New Roman"/>
          <w:lang w:val="uk-UA" w:eastAsia="ru-RU"/>
        </w:rPr>
        <w:t xml:space="preserve">відносно </w:t>
      </w:r>
      <w:r w:rsidR="00F20EF0" w:rsidRPr="00190DCE">
        <w:rPr>
          <w:rFonts w:ascii="Times New Roman" w:hAnsi="Times New Roman"/>
          <w:lang w:val="uk-UA"/>
        </w:rPr>
        <w:t>адвокатки</w:t>
      </w:r>
      <w:r w:rsidR="00E72E4B">
        <w:rPr>
          <w:rFonts w:ascii="Times New Roman" w:hAnsi="Times New Roman"/>
          <w:lang w:val="uk-UA"/>
        </w:rPr>
        <w:t xml:space="preserve"> </w:t>
      </w:r>
      <w:bookmarkStart w:id="3" w:name="_GoBack"/>
      <w:bookmarkEnd w:id="3"/>
      <w:r w:rsidR="00E72E4B">
        <w:rPr>
          <w:rFonts w:ascii="Times New Roman" w:hAnsi="Times New Roman"/>
          <w:lang w:val="uk-UA"/>
        </w:rPr>
        <w:t>Особа_1</w:t>
      </w:r>
      <w:r w:rsidR="00190DCE" w:rsidRPr="00190DCE">
        <w:rPr>
          <w:rFonts w:ascii="Times New Roman" w:hAnsi="Times New Roman"/>
          <w:lang w:val="uk-UA"/>
        </w:rPr>
        <w:t>, яка має свідоцтво про право на заняття адвокатською діяльністю №</w:t>
      </w:r>
      <w:r w:rsidR="00E72E4B">
        <w:rPr>
          <w:rFonts w:ascii="Times New Roman" w:hAnsi="Times New Roman"/>
          <w:lang w:val="uk-UA"/>
        </w:rPr>
        <w:t>Інформація_1</w:t>
      </w:r>
      <w:r w:rsidR="00B41E9D" w:rsidRPr="00190DCE">
        <w:rPr>
          <w:rFonts w:ascii="Times New Roman" w:hAnsi="Times New Roman"/>
          <w:lang w:val="uk-UA"/>
        </w:rPr>
        <w:t>.</w:t>
      </w:r>
    </w:p>
    <w:p w14:paraId="0CDABABB" w14:textId="77777777" w:rsidR="00190DCE" w:rsidRDefault="00190DCE" w:rsidP="00190DCE">
      <w:pPr>
        <w:pStyle w:val="a7"/>
        <w:spacing w:after="0" w:line="240" w:lineRule="auto"/>
        <w:ind w:left="1080"/>
        <w:jc w:val="both"/>
        <w:rPr>
          <w:rFonts w:ascii="Times New Roman" w:hAnsi="Times New Roman"/>
          <w:lang w:val="uk-UA"/>
        </w:rPr>
      </w:pPr>
    </w:p>
    <w:p w14:paraId="290C7336" w14:textId="3620D980" w:rsidR="000004FC" w:rsidRPr="00190DCE" w:rsidRDefault="00237696" w:rsidP="00190DCE">
      <w:pPr>
        <w:pStyle w:val="a7"/>
        <w:numPr>
          <w:ilvl w:val="0"/>
          <w:numId w:val="7"/>
        </w:numPr>
        <w:spacing w:after="0" w:line="240" w:lineRule="auto"/>
        <w:jc w:val="both"/>
        <w:rPr>
          <w:rFonts w:ascii="Times New Roman" w:hAnsi="Times New Roman"/>
          <w:lang w:val="uk-UA"/>
        </w:rPr>
      </w:pPr>
      <w:r w:rsidRPr="00190DCE">
        <w:rPr>
          <w:rFonts w:ascii="Times New Roman" w:hAnsi="Times New Roman"/>
          <w:lang w:val="uk-UA"/>
        </w:rPr>
        <w:t>Призначити розгляд дисциплінарної спра</w:t>
      </w:r>
      <w:r w:rsidR="00E15282" w:rsidRPr="00190DCE">
        <w:rPr>
          <w:rFonts w:ascii="Times New Roman" w:hAnsi="Times New Roman"/>
          <w:lang w:val="uk-UA"/>
        </w:rPr>
        <w:t xml:space="preserve">ви, порушеної стосовно </w:t>
      </w:r>
      <w:r w:rsidR="00F20EF0" w:rsidRPr="00190DCE">
        <w:rPr>
          <w:rFonts w:ascii="Times New Roman" w:hAnsi="Times New Roman"/>
          <w:lang w:val="uk-UA"/>
        </w:rPr>
        <w:t xml:space="preserve">адвокатки </w:t>
      </w:r>
      <w:r w:rsidR="00E72E4B">
        <w:rPr>
          <w:rFonts w:ascii="Times New Roman" w:hAnsi="Times New Roman"/>
          <w:lang w:val="uk-UA"/>
        </w:rPr>
        <w:t xml:space="preserve">Особа_1 </w:t>
      </w:r>
      <w:r w:rsidRPr="00190DCE">
        <w:rPr>
          <w:rFonts w:ascii="Times New Roman" w:hAnsi="Times New Roman"/>
          <w:lang w:val="uk-UA"/>
        </w:rPr>
        <w:t xml:space="preserve">на </w:t>
      </w:r>
      <w:r w:rsidR="00CF298D" w:rsidRPr="00723516">
        <w:rPr>
          <w:rFonts w:ascii="Times New Roman" w:hAnsi="Times New Roman"/>
          <w:color w:val="000000"/>
          <w:lang w:val="uk-UA"/>
        </w:rPr>
        <w:t xml:space="preserve">12 годину </w:t>
      </w:r>
      <w:r w:rsidR="000D53EC" w:rsidRPr="00723516">
        <w:rPr>
          <w:rFonts w:ascii="Times New Roman" w:hAnsi="Times New Roman"/>
          <w:color w:val="000000"/>
          <w:lang w:val="uk-UA"/>
        </w:rPr>
        <w:t>0</w:t>
      </w:r>
      <w:r w:rsidRPr="00723516">
        <w:rPr>
          <w:rFonts w:ascii="Times New Roman" w:hAnsi="Times New Roman"/>
          <w:color w:val="000000"/>
          <w:lang w:val="uk-UA"/>
        </w:rPr>
        <w:t xml:space="preserve">0 хвилин </w:t>
      </w:r>
      <w:r w:rsidR="00723516" w:rsidRPr="00723516">
        <w:rPr>
          <w:rFonts w:ascii="Times New Roman" w:hAnsi="Times New Roman"/>
          <w:color w:val="000000"/>
          <w:lang w:val="uk-UA"/>
        </w:rPr>
        <w:t>15 березня</w:t>
      </w:r>
      <w:r w:rsidR="00F8776F" w:rsidRPr="00723516">
        <w:rPr>
          <w:rFonts w:ascii="Times New Roman" w:hAnsi="Times New Roman"/>
          <w:color w:val="000000"/>
          <w:lang w:val="uk-UA"/>
        </w:rPr>
        <w:t xml:space="preserve"> </w:t>
      </w:r>
      <w:r w:rsidR="00E15282" w:rsidRPr="00723516">
        <w:rPr>
          <w:rFonts w:ascii="Times New Roman" w:hAnsi="Times New Roman"/>
          <w:color w:val="000000"/>
          <w:lang w:val="uk-UA"/>
        </w:rPr>
        <w:t>202</w:t>
      </w:r>
      <w:r w:rsidR="00190DCE" w:rsidRPr="00723516">
        <w:rPr>
          <w:rFonts w:ascii="Times New Roman" w:hAnsi="Times New Roman"/>
          <w:color w:val="000000"/>
          <w:lang w:val="uk-UA"/>
        </w:rPr>
        <w:t>5</w:t>
      </w:r>
      <w:r w:rsidRPr="00190DCE">
        <w:rPr>
          <w:rFonts w:ascii="Times New Roman" w:hAnsi="Times New Roman"/>
          <w:lang w:val="uk-UA"/>
        </w:rPr>
        <w:t xml:space="preserve"> року</w:t>
      </w:r>
      <w:r w:rsidR="0078267D" w:rsidRPr="00190DCE">
        <w:rPr>
          <w:rFonts w:ascii="Times New Roman" w:hAnsi="Times New Roman"/>
          <w:lang w:val="uk-UA"/>
        </w:rPr>
        <w:t xml:space="preserve"> у режимі </w:t>
      </w:r>
      <w:r w:rsidR="000004FC" w:rsidRPr="00190DCE">
        <w:rPr>
          <w:rFonts w:ascii="Times New Roman" w:hAnsi="Times New Roman"/>
          <w:lang w:val="uk-UA"/>
        </w:rPr>
        <w:t xml:space="preserve"> </w:t>
      </w:r>
      <w:r w:rsidR="0078267D" w:rsidRPr="00190DCE">
        <w:rPr>
          <w:rFonts w:ascii="Times New Roman" w:hAnsi="Times New Roman"/>
          <w:lang w:val="uk-UA"/>
        </w:rPr>
        <w:t>відеоконференції</w:t>
      </w:r>
      <w:r w:rsidR="00853713" w:rsidRPr="00190DCE">
        <w:rPr>
          <w:rFonts w:ascii="Times New Roman" w:hAnsi="Times New Roman"/>
          <w:lang w:val="uk-UA"/>
        </w:rPr>
        <w:t>.</w:t>
      </w:r>
    </w:p>
    <w:p w14:paraId="21EBF60F" w14:textId="77777777" w:rsidR="00D20431" w:rsidRPr="00190DCE" w:rsidRDefault="00D20431" w:rsidP="00D20431">
      <w:pPr>
        <w:spacing w:line="240" w:lineRule="auto"/>
        <w:rPr>
          <w:rFonts w:ascii="Times New Roman" w:eastAsia="Times New Roman" w:hAnsi="Times New Roman" w:cs="Times New Roman"/>
          <w:i/>
          <w:lang w:val="uk-UA" w:eastAsia="ru-RU"/>
        </w:rPr>
      </w:pPr>
    </w:p>
    <w:p w14:paraId="3A53CBE7" w14:textId="77777777" w:rsidR="00FB058E" w:rsidRPr="00D20431" w:rsidRDefault="00FB058E" w:rsidP="00190DCE">
      <w:pPr>
        <w:spacing w:line="240" w:lineRule="auto"/>
        <w:ind w:firstLine="567"/>
        <w:jc w:val="both"/>
        <w:rPr>
          <w:rFonts w:ascii="Times New Roman" w:hAnsi="Times New Roman" w:cs="Times New Roman"/>
          <w:i/>
          <w:shd w:val="clear" w:color="auto" w:fill="FFFFFF"/>
          <w:lang w:val="uk-UA"/>
        </w:rPr>
      </w:pPr>
      <w:r w:rsidRPr="00190DCE">
        <w:rPr>
          <w:rFonts w:ascii="Times New Roman" w:eastAsia="Times New Roman" w:hAnsi="Times New Roman" w:cs="Times New Roman"/>
          <w:i/>
          <w:lang w:val="uk-UA" w:eastAsia="ru-RU"/>
        </w:rPr>
        <w:t>Відповідно до ч. 3 ст. 39 ЗУ «Про адвокатуру та адвокатську діяльність»</w:t>
      </w:r>
      <w:r w:rsidRPr="00190DCE">
        <w:rPr>
          <w:rFonts w:ascii="Times New Roman" w:hAnsi="Times New Roman" w:cs="Times New Roman"/>
          <w:color w:val="333333"/>
          <w:shd w:val="clear" w:color="auto" w:fill="FFFFFF"/>
          <w:lang w:val="uk-UA"/>
        </w:rPr>
        <w:t xml:space="preserve"> </w:t>
      </w:r>
      <w:r w:rsidRPr="00190DCE">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14:paraId="61A60880" w14:textId="77777777" w:rsidR="000D53EC" w:rsidRDefault="000D53EC" w:rsidP="000D53EC">
      <w:pPr>
        <w:spacing w:after="0" w:line="240" w:lineRule="auto"/>
        <w:ind w:firstLine="720"/>
        <w:jc w:val="both"/>
        <w:rPr>
          <w:rFonts w:ascii="Times New Roman" w:eastAsia="Times New Roman" w:hAnsi="Times New Roman" w:cs="Times New Roman"/>
          <w:lang w:val="uk-UA" w:eastAsia="ru-RU"/>
        </w:rPr>
      </w:pPr>
    </w:p>
    <w:p w14:paraId="0B908E72" w14:textId="77777777" w:rsidR="00190DCE" w:rsidRPr="000D53EC" w:rsidRDefault="00190DCE" w:rsidP="000D53EC">
      <w:pPr>
        <w:spacing w:after="0" w:line="240" w:lineRule="auto"/>
        <w:ind w:firstLine="720"/>
        <w:jc w:val="both"/>
        <w:rPr>
          <w:rFonts w:ascii="Times New Roman" w:eastAsia="Times New Roman" w:hAnsi="Times New Roman" w:cs="Times New Roman"/>
          <w:lang w:val="uk-UA" w:eastAsia="ru-RU"/>
        </w:rPr>
      </w:pPr>
    </w:p>
    <w:p w14:paraId="66C456F7" w14:textId="77777777" w:rsidR="000004FC" w:rsidRPr="000D53EC" w:rsidRDefault="000004FC" w:rsidP="000004FC">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 xml:space="preserve">Голова дисциплінарної палати  </w:t>
      </w:r>
    </w:p>
    <w:p w14:paraId="512901BD" w14:textId="4F21540B" w:rsidR="000D53EC" w:rsidRPr="000D53EC" w:rsidRDefault="000004FC" w:rsidP="000D53EC">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КДКА Донецької області</w:t>
      </w:r>
      <w:r w:rsidRPr="000D53EC">
        <w:rPr>
          <w:rFonts w:ascii="Times New Roman" w:eastAsia="Times New Roman" w:hAnsi="Times New Roman" w:cs="Times New Roman"/>
          <w:b/>
          <w:bCs/>
          <w:lang w:val="uk-UA"/>
        </w:rPr>
        <w:tab/>
      </w:r>
      <w:r w:rsidRPr="000D53EC">
        <w:rPr>
          <w:rFonts w:ascii="Times New Roman" w:eastAsia="Times New Roman" w:hAnsi="Times New Roman" w:cs="Times New Roman"/>
          <w:b/>
          <w:bCs/>
          <w:lang w:val="uk-UA"/>
        </w:rPr>
        <w:tab/>
        <w:t xml:space="preserve">           </w:t>
      </w:r>
      <w:r w:rsidRPr="000D53EC">
        <w:rPr>
          <w:rFonts w:ascii="Times New Roman" w:eastAsia="Times New Roman" w:hAnsi="Times New Roman" w:cs="Times New Roman"/>
          <w:b/>
          <w:bCs/>
          <w:lang w:val="uk-UA"/>
        </w:rPr>
        <w:tab/>
        <w:t xml:space="preserve">                        </w:t>
      </w:r>
      <w:r w:rsidRPr="000D53EC">
        <w:rPr>
          <w:rFonts w:ascii="Times New Roman" w:eastAsia="Times New Roman" w:hAnsi="Times New Roman" w:cs="Times New Roman"/>
          <w:b/>
          <w:bCs/>
          <w:lang w:val="uk-UA"/>
        </w:rPr>
        <w:tab/>
        <w:t xml:space="preserve">               Ірина ГАВРИШ</w:t>
      </w:r>
    </w:p>
    <w:p w14:paraId="7350175D" w14:textId="77777777" w:rsidR="000D53EC" w:rsidRDefault="000D53EC" w:rsidP="000004FC">
      <w:pPr>
        <w:spacing w:after="0"/>
        <w:ind w:firstLine="709"/>
        <w:jc w:val="both"/>
        <w:rPr>
          <w:rFonts w:ascii="Times New Roman" w:eastAsia="Times New Roman" w:hAnsi="Times New Roman" w:cs="Times New Roman"/>
          <w:b/>
          <w:bCs/>
          <w:lang w:val="uk-UA"/>
        </w:rPr>
      </w:pPr>
    </w:p>
    <w:p w14:paraId="3D834EE0" w14:textId="77777777" w:rsidR="00670E3E" w:rsidRDefault="00670E3E" w:rsidP="000004FC">
      <w:pPr>
        <w:spacing w:after="0"/>
        <w:ind w:firstLine="709"/>
        <w:jc w:val="both"/>
        <w:rPr>
          <w:rFonts w:ascii="Times New Roman" w:eastAsia="Times New Roman" w:hAnsi="Times New Roman" w:cs="Times New Roman"/>
          <w:b/>
          <w:bCs/>
          <w:lang w:val="uk-UA"/>
        </w:rPr>
      </w:pPr>
    </w:p>
    <w:p w14:paraId="1DDE0B83" w14:textId="7ADC5FB2" w:rsidR="000004FC" w:rsidRPr="000D53EC" w:rsidRDefault="000004FC" w:rsidP="00F8776F">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Секретар дисциплінарної</w:t>
      </w:r>
    </w:p>
    <w:p w14:paraId="47035AEF" w14:textId="48E74535" w:rsidR="000004FC" w:rsidRPr="000D53EC" w:rsidRDefault="000004FC" w:rsidP="000D53EC">
      <w:pPr>
        <w:spacing w:after="0"/>
        <w:ind w:firstLine="709"/>
        <w:jc w:val="both"/>
        <w:rPr>
          <w:rFonts w:ascii="Times New Roman" w:hAnsi="Times New Roman" w:cs="Times New Roman"/>
          <w:b/>
          <w:lang w:val="ru-RU"/>
        </w:rPr>
      </w:pPr>
      <w:r w:rsidRPr="000D53EC">
        <w:rPr>
          <w:rFonts w:ascii="Times New Roman" w:eastAsia="Times New Roman" w:hAnsi="Times New Roman" w:cs="Times New Roman"/>
          <w:b/>
          <w:bCs/>
          <w:lang w:val="uk-UA"/>
        </w:rPr>
        <w:t>палати КДКА Донецької  області                                                               Дар’я ЛІСОВА</w:t>
      </w:r>
    </w:p>
    <w:sectPr w:rsidR="000004FC" w:rsidRPr="000D53EC"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061AC" w14:textId="77777777" w:rsidR="006B395C" w:rsidRDefault="006B395C">
      <w:pPr>
        <w:spacing w:after="0" w:line="240" w:lineRule="auto"/>
      </w:pPr>
      <w:r>
        <w:separator/>
      </w:r>
    </w:p>
  </w:endnote>
  <w:endnote w:type="continuationSeparator" w:id="0">
    <w:p w14:paraId="0F01A4C0" w14:textId="77777777" w:rsidR="006B395C" w:rsidRDefault="006B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charset w:val="00"/>
    <w:family w:val="auto"/>
    <w:pitch w:val="variable"/>
    <w:sig w:usb0="E0000AFF" w:usb1="5000217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E72E4B">
          <w:rPr>
            <w:noProof/>
          </w:rPr>
          <w:t>6</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0EB73" w14:textId="77777777" w:rsidR="006B395C" w:rsidRDefault="006B395C">
      <w:pPr>
        <w:spacing w:after="0" w:line="240" w:lineRule="auto"/>
      </w:pPr>
      <w:r>
        <w:separator/>
      </w:r>
    </w:p>
  </w:footnote>
  <w:footnote w:type="continuationSeparator" w:id="0">
    <w:p w14:paraId="5AD943B7" w14:textId="77777777" w:rsidR="006B395C" w:rsidRDefault="006B3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67A50AC"/>
    <w:multiLevelType w:val="hybridMultilevel"/>
    <w:tmpl w:val="1A78C0D0"/>
    <w:lvl w:ilvl="0" w:tplc="1D7C60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5E280224"/>
    <w:multiLevelType w:val="hybridMultilevel"/>
    <w:tmpl w:val="8B80386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507F61"/>
    <w:multiLevelType w:val="hybridMultilevel"/>
    <w:tmpl w:val="0DEEA280"/>
    <w:lvl w:ilvl="0" w:tplc="6996006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86D4D"/>
    <w:rsid w:val="00095F4F"/>
    <w:rsid w:val="000A3A5C"/>
    <w:rsid w:val="000A41B4"/>
    <w:rsid w:val="000A4BB1"/>
    <w:rsid w:val="000C303D"/>
    <w:rsid w:val="000D53EC"/>
    <w:rsid w:val="000E55FF"/>
    <w:rsid w:val="000F363B"/>
    <w:rsid w:val="00190DCE"/>
    <w:rsid w:val="001918DE"/>
    <w:rsid w:val="001B0082"/>
    <w:rsid w:val="00211220"/>
    <w:rsid w:val="002231A8"/>
    <w:rsid w:val="00237696"/>
    <w:rsid w:val="00261C3C"/>
    <w:rsid w:val="00270C0E"/>
    <w:rsid w:val="00271917"/>
    <w:rsid w:val="002A3154"/>
    <w:rsid w:val="002A4643"/>
    <w:rsid w:val="002C37A8"/>
    <w:rsid w:val="002D5C5B"/>
    <w:rsid w:val="002E5DF0"/>
    <w:rsid w:val="002E5F04"/>
    <w:rsid w:val="002F1F28"/>
    <w:rsid w:val="002F2326"/>
    <w:rsid w:val="00317A3E"/>
    <w:rsid w:val="003645F6"/>
    <w:rsid w:val="003B144D"/>
    <w:rsid w:val="003B27D2"/>
    <w:rsid w:val="003C429F"/>
    <w:rsid w:val="004058DB"/>
    <w:rsid w:val="00416C65"/>
    <w:rsid w:val="0044103E"/>
    <w:rsid w:val="00444E33"/>
    <w:rsid w:val="0045558C"/>
    <w:rsid w:val="00475564"/>
    <w:rsid w:val="004766A2"/>
    <w:rsid w:val="004C75C9"/>
    <w:rsid w:val="004D7D06"/>
    <w:rsid w:val="00524D6D"/>
    <w:rsid w:val="0055670C"/>
    <w:rsid w:val="005C2940"/>
    <w:rsid w:val="005C750F"/>
    <w:rsid w:val="006139FE"/>
    <w:rsid w:val="00642BFD"/>
    <w:rsid w:val="006464CD"/>
    <w:rsid w:val="00670E3E"/>
    <w:rsid w:val="006827BD"/>
    <w:rsid w:val="006A7B28"/>
    <w:rsid w:val="006B395C"/>
    <w:rsid w:val="006C6356"/>
    <w:rsid w:val="006E4FE3"/>
    <w:rsid w:val="006F0EB7"/>
    <w:rsid w:val="00702D5B"/>
    <w:rsid w:val="0070446F"/>
    <w:rsid w:val="00723516"/>
    <w:rsid w:val="00762E1A"/>
    <w:rsid w:val="0078267D"/>
    <w:rsid w:val="007837BB"/>
    <w:rsid w:val="00787759"/>
    <w:rsid w:val="007F7B12"/>
    <w:rsid w:val="00817930"/>
    <w:rsid w:val="008275CD"/>
    <w:rsid w:val="00853713"/>
    <w:rsid w:val="008C747B"/>
    <w:rsid w:val="008D0FD7"/>
    <w:rsid w:val="008D15CC"/>
    <w:rsid w:val="00902D3B"/>
    <w:rsid w:val="009B63C8"/>
    <w:rsid w:val="009C190A"/>
    <w:rsid w:val="00A126E0"/>
    <w:rsid w:val="00A71592"/>
    <w:rsid w:val="00AA48E0"/>
    <w:rsid w:val="00AF5FB5"/>
    <w:rsid w:val="00B41E9D"/>
    <w:rsid w:val="00B63AA8"/>
    <w:rsid w:val="00B71F8F"/>
    <w:rsid w:val="00BA36BA"/>
    <w:rsid w:val="00C17DD5"/>
    <w:rsid w:val="00C54161"/>
    <w:rsid w:val="00C75892"/>
    <w:rsid w:val="00C914B0"/>
    <w:rsid w:val="00CA56B6"/>
    <w:rsid w:val="00CC49E4"/>
    <w:rsid w:val="00CD0154"/>
    <w:rsid w:val="00CE770A"/>
    <w:rsid w:val="00CF298D"/>
    <w:rsid w:val="00D20431"/>
    <w:rsid w:val="00D268D7"/>
    <w:rsid w:val="00D91B93"/>
    <w:rsid w:val="00DA142A"/>
    <w:rsid w:val="00DD6F01"/>
    <w:rsid w:val="00E15282"/>
    <w:rsid w:val="00E30F9A"/>
    <w:rsid w:val="00E72E4B"/>
    <w:rsid w:val="00ED1DB1"/>
    <w:rsid w:val="00F073A0"/>
    <w:rsid w:val="00F145E2"/>
    <w:rsid w:val="00F20EF0"/>
    <w:rsid w:val="00F24BF7"/>
    <w:rsid w:val="00F461FD"/>
    <w:rsid w:val="00F828FF"/>
    <w:rsid w:val="00F8776F"/>
    <w:rsid w:val="00F93080"/>
    <w:rsid w:val="00FB058E"/>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70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9978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13669</Words>
  <Characters>7792</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cp:lastPrinted>2024-12-08T18:12:00Z</cp:lastPrinted>
  <dcterms:created xsi:type="dcterms:W3CDTF">2025-03-13T11:12:00Z</dcterms:created>
  <dcterms:modified xsi:type="dcterms:W3CDTF">2025-03-13T11:12:00Z</dcterms:modified>
</cp:coreProperties>
</file>